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597F8" w14:textId="4625C11B" w:rsidR="00B10311" w:rsidRDefault="00B10311" w:rsidP="00016F32">
      <w:pPr>
        <w:pStyle w:val="Title"/>
        <w:jc w:val="left"/>
      </w:pPr>
    </w:p>
    <w:p w14:paraId="3FBD7F08" w14:textId="26D8F6AA" w:rsidR="009F2027" w:rsidRPr="00016F32" w:rsidRDefault="00BE4A1E">
      <w:pPr>
        <w:pStyle w:val="Title"/>
        <w:rPr>
          <w:sz w:val="32"/>
          <w:szCs w:val="32"/>
        </w:rPr>
      </w:pPr>
      <w:r w:rsidRPr="00016F32">
        <w:rPr>
          <w:sz w:val="32"/>
          <w:szCs w:val="32"/>
        </w:rPr>
        <w:t>Patient Participation Group</w:t>
      </w:r>
    </w:p>
    <w:p w14:paraId="63BF1BE3" w14:textId="2E88CC3E" w:rsidR="009F2027" w:rsidRPr="00016F32" w:rsidRDefault="00882177">
      <w:pPr>
        <w:pStyle w:val="Title"/>
        <w:rPr>
          <w:sz w:val="32"/>
          <w:szCs w:val="32"/>
        </w:rPr>
      </w:pPr>
      <w:r>
        <w:rPr>
          <w:sz w:val="32"/>
          <w:szCs w:val="32"/>
        </w:rPr>
        <w:t>Minutes</w:t>
      </w:r>
    </w:p>
    <w:p w14:paraId="359DC655" w14:textId="77777777" w:rsidR="009F2027" w:rsidRDefault="009F2027">
      <w:pPr>
        <w:pStyle w:val="Body"/>
        <w:spacing w:after="0"/>
      </w:pPr>
    </w:p>
    <w:p w14:paraId="00CE6FD1" w14:textId="45EF8DC0" w:rsidR="009F2027" w:rsidRPr="00694972" w:rsidRDefault="00BE4A1E">
      <w:pPr>
        <w:pStyle w:val="Body"/>
        <w:spacing w:after="0"/>
      </w:pPr>
      <w:r>
        <w:rPr>
          <w:b/>
          <w:bCs/>
          <w:lang w:val="de-DE"/>
        </w:rPr>
        <w:t>Date</w:t>
      </w:r>
      <w:r w:rsidR="00694972">
        <w:rPr>
          <w:b/>
          <w:bCs/>
          <w:lang w:val="de-DE"/>
        </w:rPr>
        <w:t xml:space="preserve">: </w:t>
      </w:r>
      <w:r w:rsidR="00694972">
        <w:rPr>
          <w:lang w:val="de-DE"/>
        </w:rPr>
        <w:t>17/03/2026</w:t>
      </w:r>
    </w:p>
    <w:p w14:paraId="0AA45C9A" w14:textId="17B92431" w:rsidR="009F2027" w:rsidRDefault="00BE4A1E">
      <w:pPr>
        <w:pStyle w:val="Body"/>
        <w:spacing w:after="0"/>
        <w:rPr>
          <w:b/>
          <w:bCs/>
        </w:rPr>
      </w:pPr>
      <w:r>
        <w:rPr>
          <w:b/>
          <w:bCs/>
        </w:rPr>
        <w:t>Time</w:t>
      </w:r>
      <w:r>
        <w:rPr>
          <w:b/>
          <w:bCs/>
          <w:lang w:val="en-US"/>
        </w:rPr>
        <w:t>:</w:t>
      </w:r>
      <w:r w:rsidR="00882177">
        <w:rPr>
          <w:b/>
          <w:bCs/>
          <w:lang w:val="en-US"/>
        </w:rPr>
        <w:t xml:space="preserve"> </w:t>
      </w:r>
      <w:r w:rsidR="00882177" w:rsidRPr="00882177">
        <w:rPr>
          <w:lang w:val="en-US"/>
        </w:rPr>
        <w:t>6</w:t>
      </w:r>
      <w:r w:rsidR="00C8290D">
        <w:rPr>
          <w:lang w:val="en-US"/>
        </w:rPr>
        <w:t>pm</w:t>
      </w:r>
    </w:p>
    <w:p w14:paraId="5E8131D9" w14:textId="77777777" w:rsidR="009F2027" w:rsidRDefault="00BE4A1E">
      <w:pPr>
        <w:pStyle w:val="Body"/>
        <w:rPr>
          <w:rFonts w:eastAsia="Arial Unicode MS" w:cs="Arial Unicode MS"/>
          <w:lang w:val="en-US"/>
        </w:rPr>
      </w:pPr>
      <w:r>
        <w:rPr>
          <w:rFonts w:eastAsia="Arial Unicode MS" w:cs="Arial Unicode MS"/>
          <w:b/>
          <w:bCs/>
          <w:lang w:val="fr-FR"/>
        </w:rPr>
        <w:t>Venue</w:t>
      </w:r>
      <w:r>
        <w:rPr>
          <w:rFonts w:eastAsia="Arial Unicode MS" w:cs="Arial Unicode MS"/>
          <w:lang w:val="en-US"/>
        </w:rPr>
        <w:t>: Richmond Medical Centre</w:t>
      </w:r>
    </w:p>
    <w:p w14:paraId="36C62AF4" w14:textId="7B4C0D26" w:rsidR="00882177" w:rsidRPr="00882177" w:rsidRDefault="000A6A4C" w:rsidP="00882177">
      <w:pPr>
        <w:pStyle w:val="Body"/>
        <w:rPr>
          <w:rFonts w:eastAsia="Arial Unicode MS" w:cs="Arial Unicode MS"/>
          <w:sz w:val="22"/>
          <w:szCs w:val="22"/>
          <w:lang w:val="en-US"/>
        </w:rPr>
      </w:pPr>
      <w:r w:rsidRPr="000A6A4C">
        <w:rPr>
          <w:rFonts w:eastAsia="Arial Unicode MS" w:cs="Arial Unicode MS"/>
          <w:b/>
          <w:bCs/>
          <w:lang w:val="en-US"/>
        </w:rPr>
        <w:t>Attendee</w:t>
      </w:r>
      <w:r>
        <w:rPr>
          <w:rFonts w:eastAsia="Arial Unicode MS" w:cs="Arial Unicode MS"/>
          <w:b/>
          <w:bCs/>
          <w:lang w:val="en-US"/>
        </w:rPr>
        <w:t>s</w:t>
      </w:r>
      <w:r w:rsidRPr="000A6A4C">
        <w:rPr>
          <w:rFonts w:eastAsia="Arial Unicode MS" w:cs="Arial Unicode MS"/>
          <w:b/>
          <w:bCs/>
          <w:lang w:val="en-US"/>
        </w:rPr>
        <w:t>:</w:t>
      </w:r>
      <w:r w:rsidR="00882177" w:rsidRPr="00882177">
        <w:rPr>
          <w:rFonts w:cs="Arial Unicode MS"/>
          <w:sz w:val="22"/>
          <w:szCs w:val="22"/>
        </w:rPr>
        <w:t xml:space="preserve"> </w:t>
      </w:r>
      <w:r w:rsidR="00882177" w:rsidRPr="00795A40">
        <w:rPr>
          <w:rFonts w:eastAsia="Arial Unicode MS" w:cs="Arial Unicode MS"/>
          <w:sz w:val="22"/>
          <w:szCs w:val="22"/>
          <w:lang w:val="en-US"/>
        </w:rPr>
        <w:t>Dr Cannon (GP Partner), Alice Ross (Practice Manager), Pauline Oldfield</w:t>
      </w:r>
      <w:r w:rsidR="00882177">
        <w:rPr>
          <w:rFonts w:eastAsia="Arial Unicode MS" w:cs="Arial Unicode MS"/>
          <w:sz w:val="22"/>
          <w:szCs w:val="22"/>
          <w:lang w:val="en-US"/>
        </w:rPr>
        <w:t xml:space="preserve"> (Vice Chairperson)</w:t>
      </w:r>
      <w:r w:rsidR="00882177" w:rsidRPr="00795A40">
        <w:rPr>
          <w:rFonts w:eastAsia="Arial Unicode MS" w:cs="Arial Unicode MS"/>
          <w:sz w:val="22"/>
          <w:szCs w:val="22"/>
          <w:lang w:val="en-US"/>
        </w:rPr>
        <w:t>,</w:t>
      </w:r>
      <w:r w:rsidR="00882177">
        <w:rPr>
          <w:rFonts w:eastAsia="Arial Unicode MS" w:cs="Arial Unicode MS"/>
          <w:sz w:val="22"/>
          <w:szCs w:val="22"/>
          <w:lang w:val="en-US"/>
        </w:rPr>
        <w:t xml:space="preserve"> Peter Oldfield,</w:t>
      </w:r>
      <w:r w:rsidR="00882177" w:rsidRPr="00795A40">
        <w:rPr>
          <w:rFonts w:eastAsia="Arial Unicode MS" w:cs="Arial Unicode MS"/>
          <w:sz w:val="22"/>
          <w:szCs w:val="22"/>
          <w:lang w:val="en-US"/>
        </w:rPr>
        <w:t xml:space="preserve"> Claudene Coulston, </w:t>
      </w:r>
      <w:r w:rsidR="00882177" w:rsidRPr="00882177">
        <w:rPr>
          <w:rFonts w:eastAsia="Arial Unicode MS" w:cs="Arial Unicode MS"/>
          <w:sz w:val="22"/>
          <w:szCs w:val="22"/>
          <w:lang w:val="en-US"/>
        </w:rPr>
        <w:t>Tony Walker</w:t>
      </w:r>
      <w:r w:rsidR="00882177">
        <w:rPr>
          <w:rFonts w:eastAsia="Arial Unicode MS" w:cs="Arial Unicode MS"/>
          <w:sz w:val="22"/>
          <w:szCs w:val="22"/>
          <w:lang w:val="en-US"/>
        </w:rPr>
        <w:t>,</w:t>
      </w:r>
      <w:r w:rsidR="00882177" w:rsidRPr="00795A40">
        <w:rPr>
          <w:rFonts w:eastAsia="Arial Unicode MS" w:cs="Arial Unicode MS"/>
          <w:sz w:val="22"/>
          <w:szCs w:val="22"/>
          <w:lang w:val="en-US"/>
        </w:rPr>
        <w:t xml:space="preserve"> </w:t>
      </w:r>
      <w:r w:rsidR="00882177" w:rsidRPr="00882177">
        <w:rPr>
          <w:rFonts w:eastAsia="Arial Unicode MS" w:cs="Arial Unicode MS"/>
          <w:sz w:val="22"/>
          <w:szCs w:val="22"/>
          <w:lang w:val="en-US"/>
        </w:rPr>
        <w:t>Nicola Capelin</w:t>
      </w:r>
    </w:p>
    <w:p w14:paraId="56DAF7D4" w14:textId="165DD79F" w:rsidR="000A6A4C" w:rsidRPr="000A6A4C" w:rsidRDefault="00882177">
      <w:pPr>
        <w:pStyle w:val="Body"/>
        <w:rPr>
          <w:b/>
          <w:bCs/>
        </w:rPr>
      </w:pPr>
      <w:r w:rsidRPr="00ED4E83">
        <w:rPr>
          <w:rFonts w:eastAsia="Arial Unicode MS" w:cs="Arial Unicode MS"/>
          <w:b/>
          <w:bCs/>
          <w:lang w:val="en-US"/>
        </w:rPr>
        <w:t>Apologies:</w:t>
      </w:r>
      <w:r>
        <w:rPr>
          <w:rFonts w:eastAsia="Arial Unicode MS" w:cs="Arial Unicode MS"/>
          <w:sz w:val="22"/>
          <w:szCs w:val="22"/>
          <w:lang w:val="en-US"/>
        </w:rPr>
        <w:t xml:space="preserve"> </w:t>
      </w:r>
      <w:r w:rsidRPr="00795A40">
        <w:rPr>
          <w:rFonts w:eastAsia="Arial Unicode MS" w:cs="Arial Unicode MS"/>
          <w:sz w:val="22"/>
          <w:szCs w:val="22"/>
          <w:lang w:val="en-US"/>
        </w:rPr>
        <w:t>Chris Brady,</w:t>
      </w:r>
      <w:r w:rsidRPr="00795A40">
        <w:rPr>
          <w:rFonts w:eastAsia="Arial Unicode MS" w:cs="Arial Unicode MS"/>
          <w:lang w:val="en-US"/>
        </w:rPr>
        <w:t xml:space="preserve"> </w:t>
      </w:r>
      <w:r w:rsidRPr="00882177">
        <w:rPr>
          <w:rFonts w:eastAsia="Arial Unicode MS" w:cs="Arial Unicode MS"/>
          <w:sz w:val="22"/>
          <w:szCs w:val="22"/>
          <w:lang w:val="en-US"/>
        </w:rPr>
        <w:t>Margaret McIntosh,</w:t>
      </w:r>
      <w:r w:rsidRPr="00882177">
        <w:rPr>
          <w:rFonts w:eastAsia="Arial Unicode MS" w:cs="Arial Unicode MS"/>
          <w:sz w:val="22"/>
          <w:szCs w:val="22"/>
          <w:lang w:val="en-US"/>
        </w:rPr>
        <w:t xml:space="preserve"> </w:t>
      </w:r>
      <w:r w:rsidRPr="00ED4E83">
        <w:rPr>
          <w:rFonts w:eastAsia="Arial Unicode MS" w:cs="Arial Unicode MS"/>
          <w:sz w:val="22"/>
          <w:szCs w:val="22"/>
          <w:lang w:val="en-US"/>
        </w:rPr>
        <w:t>Howard Capelin</w:t>
      </w:r>
      <w:r>
        <w:rPr>
          <w:rFonts w:eastAsia="Arial Unicode MS" w:cs="Arial Unicode MS"/>
          <w:sz w:val="22"/>
          <w:szCs w:val="22"/>
          <w:lang w:val="en-US"/>
        </w:rPr>
        <w:t xml:space="preserve"> </w:t>
      </w:r>
      <w:r w:rsidRPr="00ED4E83">
        <w:rPr>
          <w:rFonts w:eastAsia="Arial Unicode MS" w:cs="Arial Unicode MS"/>
          <w:sz w:val="22"/>
          <w:szCs w:val="22"/>
          <w:lang w:val="en-US"/>
        </w:rPr>
        <w:t>&amp; Christine Dickinson</w:t>
      </w:r>
    </w:p>
    <w:p w14:paraId="1D623620" w14:textId="14BAAFCC" w:rsidR="009F2027" w:rsidRDefault="00BE4A1E">
      <w:pPr>
        <w:pStyle w:val="Body"/>
        <w:rPr>
          <w:b/>
          <w:bCs/>
        </w:rPr>
      </w:pPr>
      <w:r>
        <w:rPr>
          <w:b/>
          <w:bCs/>
          <w:lang w:val="en-US"/>
        </w:rPr>
        <w:t>Items</w:t>
      </w:r>
      <w:r w:rsidR="000A6A4C">
        <w:rPr>
          <w:b/>
          <w:bCs/>
          <w:lang w:val="en-US"/>
        </w:rPr>
        <w:t>-:</w:t>
      </w:r>
    </w:p>
    <w:tbl>
      <w:tblPr>
        <w:tblW w:w="13781"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2"/>
        <w:gridCol w:w="5073"/>
        <w:gridCol w:w="7796"/>
      </w:tblGrid>
      <w:tr w:rsidR="009F2027" w14:paraId="66D7AE58" w14:textId="77777777" w:rsidTr="00882177">
        <w:trPr>
          <w:trHeight w:val="300"/>
        </w:trPr>
        <w:tc>
          <w:tcPr>
            <w:tcW w:w="912" w:type="dxa"/>
            <w:tcBorders>
              <w:top w:val="single" w:sz="2" w:space="0" w:color="000000"/>
              <w:left w:val="single" w:sz="2" w:space="0" w:color="000000"/>
              <w:bottom w:val="single" w:sz="2" w:space="0" w:color="000000"/>
              <w:right w:val="single" w:sz="2" w:space="0" w:color="000000"/>
            </w:tcBorders>
            <w:shd w:val="clear" w:color="auto" w:fill="D5D5D5"/>
            <w:tcMar>
              <w:top w:w="80" w:type="dxa"/>
              <w:left w:w="80" w:type="dxa"/>
              <w:bottom w:w="80" w:type="dxa"/>
              <w:right w:w="80" w:type="dxa"/>
            </w:tcMar>
          </w:tcPr>
          <w:p w14:paraId="5BC33527" w14:textId="77777777" w:rsidR="009F2027" w:rsidRDefault="00BE4A1E">
            <w:pPr>
              <w:pStyle w:val="TableStyle2"/>
            </w:pPr>
            <w:r>
              <w:rPr>
                <w:b/>
                <w:bCs/>
                <w:sz w:val="24"/>
                <w:szCs w:val="24"/>
              </w:rPr>
              <w:t>Item</w:t>
            </w:r>
          </w:p>
        </w:tc>
        <w:tc>
          <w:tcPr>
            <w:tcW w:w="5073" w:type="dxa"/>
            <w:tcBorders>
              <w:top w:val="single" w:sz="2" w:space="0" w:color="000000"/>
              <w:left w:val="single" w:sz="2" w:space="0" w:color="000000"/>
              <w:bottom w:val="single" w:sz="2" w:space="0" w:color="000000"/>
              <w:right w:val="single" w:sz="2" w:space="0" w:color="000000"/>
            </w:tcBorders>
            <w:shd w:val="clear" w:color="auto" w:fill="D5D5D5"/>
            <w:tcMar>
              <w:top w:w="80" w:type="dxa"/>
              <w:left w:w="80" w:type="dxa"/>
              <w:bottom w:w="80" w:type="dxa"/>
              <w:right w:w="80" w:type="dxa"/>
            </w:tcMar>
          </w:tcPr>
          <w:p w14:paraId="6ADAF69A" w14:textId="77777777" w:rsidR="009F2027" w:rsidRDefault="00BE4A1E">
            <w:pPr>
              <w:pStyle w:val="TableStyle2"/>
            </w:pPr>
            <w:r>
              <w:rPr>
                <w:b/>
                <w:bCs/>
                <w:sz w:val="24"/>
                <w:szCs w:val="24"/>
              </w:rPr>
              <w:t>Topic</w:t>
            </w:r>
          </w:p>
        </w:tc>
        <w:tc>
          <w:tcPr>
            <w:tcW w:w="7796" w:type="dxa"/>
            <w:tcBorders>
              <w:top w:val="single" w:sz="2" w:space="0" w:color="000000"/>
              <w:left w:val="single" w:sz="2" w:space="0" w:color="000000"/>
              <w:bottom w:val="single" w:sz="2" w:space="0" w:color="000000"/>
              <w:right w:val="single" w:sz="2" w:space="0" w:color="000000"/>
            </w:tcBorders>
            <w:shd w:val="clear" w:color="auto" w:fill="D5D5D5"/>
            <w:tcMar>
              <w:top w:w="80" w:type="dxa"/>
              <w:left w:w="80" w:type="dxa"/>
              <w:bottom w:w="80" w:type="dxa"/>
              <w:right w:w="80" w:type="dxa"/>
            </w:tcMar>
          </w:tcPr>
          <w:p w14:paraId="6D335F30" w14:textId="77777777" w:rsidR="009F2027" w:rsidRDefault="00BE4A1E">
            <w:pPr>
              <w:pStyle w:val="TableStyle2"/>
            </w:pPr>
            <w:r>
              <w:rPr>
                <w:b/>
                <w:bCs/>
                <w:sz w:val="24"/>
                <w:szCs w:val="24"/>
              </w:rPr>
              <w:t>Action</w:t>
            </w:r>
          </w:p>
        </w:tc>
      </w:tr>
      <w:tr w:rsidR="009F2027" w14:paraId="7D282989" w14:textId="77777777" w:rsidTr="00882177">
        <w:trPr>
          <w:trHeight w:val="300"/>
        </w:trPr>
        <w:tc>
          <w:tcPr>
            <w:tcW w:w="91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B48542F" w14:textId="77777777" w:rsidR="009F2027" w:rsidRDefault="00BE4A1E">
            <w:pPr>
              <w:jc w:val="right"/>
            </w:pPr>
            <w:r>
              <w:rPr>
                <w:rFonts w:ascii="Helvetica Neue" w:hAnsi="Helvetica Neue" w:cs="Arial Unicode MS"/>
                <w:b/>
                <w:bCs/>
                <w:color w:val="000000"/>
                <w14:textOutline w14:w="0" w14:cap="flat" w14:cmpd="sng" w14:algn="ctr">
                  <w14:noFill/>
                  <w14:prstDash w14:val="solid"/>
                  <w14:bevel/>
                </w14:textOutline>
              </w:rPr>
              <w:t>1</w:t>
            </w:r>
          </w:p>
        </w:tc>
        <w:tc>
          <w:tcPr>
            <w:tcW w:w="507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1B059BB" w14:textId="24715820" w:rsidR="009F2027" w:rsidRPr="00882177" w:rsidRDefault="00BE4A1E" w:rsidP="0012207A">
            <w:pPr>
              <w:pStyle w:val="TableStyle2"/>
              <w:numPr>
                <w:ilvl w:val="1"/>
                <w:numId w:val="2"/>
              </w:numPr>
              <w:rPr>
                <w:sz w:val="22"/>
                <w:szCs w:val="22"/>
              </w:rPr>
            </w:pPr>
            <w:r w:rsidRPr="00882177">
              <w:rPr>
                <w:sz w:val="22"/>
                <w:szCs w:val="22"/>
              </w:rPr>
              <w:t xml:space="preserve">Welcome </w:t>
            </w:r>
          </w:p>
          <w:p w14:paraId="0F21F2EE" w14:textId="5A78D120" w:rsidR="0012207A" w:rsidRPr="00882177" w:rsidRDefault="0012207A" w:rsidP="0012207A">
            <w:pPr>
              <w:pStyle w:val="TableStyle2"/>
              <w:numPr>
                <w:ilvl w:val="1"/>
                <w:numId w:val="2"/>
              </w:numPr>
              <w:rPr>
                <w:sz w:val="22"/>
                <w:szCs w:val="22"/>
              </w:rPr>
            </w:pPr>
            <w:r w:rsidRPr="00882177">
              <w:rPr>
                <w:sz w:val="22"/>
                <w:szCs w:val="22"/>
              </w:rPr>
              <w:t>Update on LA and interest in Chairperson role</w:t>
            </w:r>
          </w:p>
          <w:p w14:paraId="69AB9A6E" w14:textId="77777777" w:rsidR="0012207A" w:rsidRDefault="0012207A">
            <w:pPr>
              <w:pStyle w:val="TableStyle2"/>
              <w:rPr>
                <w:sz w:val="24"/>
                <w:szCs w:val="24"/>
              </w:rPr>
            </w:pPr>
          </w:p>
          <w:p w14:paraId="20D296B2" w14:textId="77777777" w:rsidR="00C80964" w:rsidRDefault="00C80964">
            <w:pPr>
              <w:pStyle w:val="TableStyle2"/>
            </w:pPr>
          </w:p>
        </w:tc>
        <w:tc>
          <w:tcPr>
            <w:tcW w:w="779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AE4C6B8" w14:textId="74540127" w:rsidR="009F2027" w:rsidRDefault="00882177">
            <w:r>
              <w:t xml:space="preserve">The PPG were saddened to hear that LA was no longer able to continue in his chairperson role for the group. </w:t>
            </w:r>
          </w:p>
          <w:p w14:paraId="49EBFBD0" w14:textId="090C678C" w:rsidR="00882177" w:rsidRDefault="00882177">
            <w:r>
              <w:t xml:space="preserve">No one felt able to take on the role of Chairperson at this stage and that we needed to concentrate on building up the PPG first in the hope that we will have some new members who may be able to support. AR agreed to carry on setting the agenda and typing minutes until the post is filled. </w:t>
            </w:r>
          </w:p>
        </w:tc>
      </w:tr>
      <w:tr w:rsidR="009F2027" w14:paraId="221AEF09" w14:textId="77777777" w:rsidTr="00882177">
        <w:trPr>
          <w:trHeight w:val="1680"/>
        </w:trPr>
        <w:tc>
          <w:tcPr>
            <w:tcW w:w="91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8CE57D9" w14:textId="77777777" w:rsidR="009F2027" w:rsidRDefault="00BE4A1E">
            <w:pPr>
              <w:jc w:val="right"/>
            </w:pPr>
            <w:r>
              <w:rPr>
                <w:rFonts w:ascii="Helvetica Neue" w:hAnsi="Helvetica Neue" w:cs="Arial Unicode MS"/>
                <w:b/>
                <w:bCs/>
                <w:color w:val="000000"/>
                <w14:textOutline w14:w="0" w14:cap="flat" w14:cmpd="sng" w14:algn="ctr">
                  <w14:noFill/>
                  <w14:prstDash w14:val="solid"/>
                  <w14:bevel/>
                </w14:textOutline>
              </w:rPr>
              <w:lastRenderedPageBreak/>
              <w:t>2</w:t>
            </w:r>
          </w:p>
        </w:tc>
        <w:tc>
          <w:tcPr>
            <w:tcW w:w="507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6522D1B" w14:textId="77777777" w:rsidR="00AE55BB" w:rsidRPr="00882177" w:rsidRDefault="00694972">
            <w:pPr>
              <w:pStyle w:val="TableStyle2"/>
              <w:rPr>
                <w:sz w:val="22"/>
                <w:szCs w:val="22"/>
              </w:rPr>
            </w:pPr>
            <w:r w:rsidRPr="00882177">
              <w:rPr>
                <w:sz w:val="22"/>
                <w:szCs w:val="22"/>
              </w:rPr>
              <w:t>Icebreaker Activity</w:t>
            </w:r>
            <w:r w:rsidR="00AE55BB" w:rsidRPr="00882177">
              <w:rPr>
                <w:sz w:val="22"/>
                <w:szCs w:val="22"/>
              </w:rPr>
              <w:t xml:space="preserve">- </w:t>
            </w:r>
          </w:p>
          <w:p w14:paraId="027B180B" w14:textId="76639B85" w:rsidR="009F2027" w:rsidRPr="00882177" w:rsidRDefault="00AE55BB">
            <w:pPr>
              <w:pStyle w:val="TableStyle2"/>
              <w:rPr>
                <w:sz w:val="22"/>
                <w:szCs w:val="22"/>
              </w:rPr>
            </w:pPr>
            <w:r w:rsidRPr="00882177">
              <w:rPr>
                <w:sz w:val="22"/>
                <w:szCs w:val="22"/>
              </w:rPr>
              <w:t>getting to know each other</w:t>
            </w:r>
          </w:p>
          <w:p w14:paraId="16F5D66B" w14:textId="77777777" w:rsidR="00694972" w:rsidRPr="00882177" w:rsidRDefault="00694972">
            <w:pPr>
              <w:pStyle w:val="TableStyle2"/>
              <w:rPr>
                <w:sz w:val="22"/>
                <w:szCs w:val="22"/>
              </w:rPr>
            </w:pPr>
          </w:p>
          <w:p w14:paraId="51582E1A" w14:textId="77777777" w:rsidR="00C80964" w:rsidRPr="00882177" w:rsidRDefault="00694972" w:rsidP="00694972">
            <w:pPr>
              <w:pStyle w:val="TableStyle2"/>
              <w:rPr>
                <w:sz w:val="22"/>
                <w:szCs w:val="22"/>
              </w:rPr>
            </w:pPr>
            <w:r w:rsidRPr="00882177">
              <w:rPr>
                <w:sz w:val="22"/>
                <w:szCs w:val="22"/>
              </w:rPr>
              <w:t>“High, low, Buffalo”</w:t>
            </w:r>
          </w:p>
          <w:p w14:paraId="37011FF6" w14:textId="77777777" w:rsidR="00AE55BB" w:rsidRPr="00882177" w:rsidRDefault="00AE55BB" w:rsidP="00694972">
            <w:pPr>
              <w:pStyle w:val="TableStyle2"/>
              <w:rPr>
                <w:sz w:val="22"/>
                <w:szCs w:val="22"/>
              </w:rPr>
            </w:pPr>
          </w:p>
          <w:p w14:paraId="625796A7" w14:textId="77777777" w:rsidR="00AE55BB" w:rsidRPr="00882177" w:rsidRDefault="00AE55BB" w:rsidP="00AE55BB">
            <w:pPr>
              <w:pStyle w:val="TableStyle2"/>
              <w:rPr>
                <w:sz w:val="22"/>
                <w:szCs w:val="22"/>
              </w:rPr>
            </w:pPr>
            <w:r w:rsidRPr="00882177">
              <w:rPr>
                <w:b/>
                <w:bCs/>
                <w:sz w:val="22"/>
                <w:szCs w:val="22"/>
              </w:rPr>
              <w:t xml:space="preserve">High- </w:t>
            </w:r>
            <w:r w:rsidRPr="00882177">
              <w:rPr>
                <w:sz w:val="22"/>
                <w:szCs w:val="22"/>
              </w:rPr>
              <w:t>Tell us something which is going well in your life or something you’re looking forward to (could be an activity, holiday, or recent achievement)</w:t>
            </w:r>
          </w:p>
          <w:p w14:paraId="3255DF20" w14:textId="1CC5CF42" w:rsidR="004F42A0" w:rsidRPr="00882177" w:rsidRDefault="00AE55BB" w:rsidP="00AE55BB">
            <w:pPr>
              <w:pStyle w:val="TableStyle2"/>
              <w:rPr>
                <w:sz w:val="22"/>
                <w:szCs w:val="22"/>
              </w:rPr>
            </w:pPr>
            <w:r w:rsidRPr="00882177">
              <w:rPr>
                <w:b/>
                <w:bCs/>
                <w:sz w:val="22"/>
                <w:szCs w:val="22"/>
              </w:rPr>
              <w:t xml:space="preserve">Low- </w:t>
            </w:r>
            <w:r w:rsidR="004F42A0" w:rsidRPr="00882177">
              <w:rPr>
                <w:sz w:val="22"/>
                <w:szCs w:val="22"/>
              </w:rPr>
              <w:t>A ‘low’ can be a small frustration or something that hasn’t gone quite to plan recently (</w:t>
            </w:r>
            <w:r w:rsidR="004F42A0" w:rsidRPr="00882177">
              <w:rPr>
                <w:sz w:val="22"/>
                <w:szCs w:val="22"/>
                <w:lang w:val="en-US"/>
              </w:rPr>
              <w:t>could be that technology hasn’t been working when you’ve needed it to, or you haven’t been able to complete the sudoku 2 days in a row etc)</w:t>
            </w:r>
          </w:p>
          <w:p w14:paraId="19487BCE" w14:textId="55517DD9" w:rsidR="00B975BB" w:rsidRPr="00882177" w:rsidRDefault="00B975BB" w:rsidP="00AE55BB">
            <w:pPr>
              <w:pStyle w:val="TableStyle2"/>
              <w:rPr>
                <w:sz w:val="22"/>
                <w:szCs w:val="22"/>
              </w:rPr>
            </w:pPr>
            <w:r w:rsidRPr="00882177">
              <w:rPr>
                <w:b/>
                <w:bCs/>
                <w:sz w:val="22"/>
                <w:szCs w:val="22"/>
              </w:rPr>
              <w:t xml:space="preserve">Buffalo- </w:t>
            </w:r>
            <w:r w:rsidRPr="00882177">
              <w:rPr>
                <w:sz w:val="22"/>
                <w:szCs w:val="22"/>
              </w:rPr>
              <w:t xml:space="preserve">something completely random you can share that may be a little unusual about you (it might be a hobby, a job you’ve had, someone famous you’ve met etc) </w:t>
            </w:r>
          </w:p>
          <w:p w14:paraId="0161FD53" w14:textId="77777777" w:rsidR="00AE55BB" w:rsidRDefault="00AE55BB" w:rsidP="00AE55BB">
            <w:pPr>
              <w:pStyle w:val="TableStyle2"/>
              <w:rPr>
                <w:sz w:val="24"/>
                <w:szCs w:val="24"/>
              </w:rPr>
            </w:pPr>
          </w:p>
          <w:p w14:paraId="7D6D93E8" w14:textId="08198DE5" w:rsidR="00AE55BB" w:rsidRPr="004A5558" w:rsidRDefault="00AE55BB" w:rsidP="00AE55BB">
            <w:pPr>
              <w:pStyle w:val="TableStyle2"/>
              <w:rPr>
                <w:sz w:val="24"/>
                <w:szCs w:val="24"/>
              </w:rPr>
            </w:pPr>
          </w:p>
        </w:tc>
        <w:tc>
          <w:tcPr>
            <w:tcW w:w="779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FD038AB" w14:textId="7401D34C" w:rsidR="009A6DC7" w:rsidRDefault="009A6DC7">
            <w:r>
              <w:t xml:space="preserve"> </w:t>
            </w:r>
            <w:r w:rsidR="00882177">
              <w:t xml:space="preserve">The team shared some interesting hobbies and achievements which helped us to get to know each other better. </w:t>
            </w:r>
          </w:p>
        </w:tc>
      </w:tr>
      <w:tr w:rsidR="00694972" w14:paraId="0A9BEDF6" w14:textId="77777777" w:rsidTr="00882177">
        <w:trPr>
          <w:trHeight w:val="300"/>
        </w:trPr>
        <w:tc>
          <w:tcPr>
            <w:tcW w:w="91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7F05384" w14:textId="0AEED4A3" w:rsidR="00694972" w:rsidRDefault="00927C62">
            <w:pPr>
              <w:jc w:val="right"/>
              <w:rPr>
                <w:rFonts w:ascii="Helvetica Neue" w:hAnsi="Helvetica Neue" w:cs="Arial Unicode MS"/>
                <w:b/>
                <w:bCs/>
                <w:color w:val="000000"/>
                <w14:textOutline w14:w="0" w14:cap="flat" w14:cmpd="sng" w14:algn="ctr">
                  <w14:noFill/>
                  <w14:prstDash w14:val="solid"/>
                  <w14:bevel/>
                </w14:textOutline>
              </w:rPr>
            </w:pPr>
            <w:r>
              <w:rPr>
                <w:rFonts w:ascii="Helvetica Neue" w:hAnsi="Helvetica Neue" w:cs="Arial Unicode MS"/>
                <w:b/>
                <w:bCs/>
                <w:color w:val="000000"/>
                <w14:textOutline w14:w="0" w14:cap="flat" w14:cmpd="sng" w14:algn="ctr">
                  <w14:noFill/>
                  <w14:prstDash w14:val="solid"/>
                  <w14:bevel/>
                </w14:textOutline>
              </w:rPr>
              <w:t>3</w:t>
            </w:r>
          </w:p>
        </w:tc>
        <w:tc>
          <w:tcPr>
            <w:tcW w:w="507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EF024B4" w14:textId="0FAB7D9F" w:rsidR="0012207A" w:rsidRPr="00882177" w:rsidRDefault="00927C62">
            <w:pPr>
              <w:pStyle w:val="TableStyle2"/>
              <w:rPr>
                <w:sz w:val="22"/>
                <w:szCs w:val="22"/>
              </w:rPr>
            </w:pPr>
            <w:r w:rsidRPr="00882177">
              <w:rPr>
                <w:sz w:val="22"/>
                <w:szCs w:val="22"/>
              </w:rPr>
              <w:t>3</w:t>
            </w:r>
            <w:r w:rsidR="0012207A" w:rsidRPr="00882177">
              <w:rPr>
                <w:sz w:val="22"/>
                <w:szCs w:val="22"/>
              </w:rPr>
              <w:t>.1 Practice Updates</w:t>
            </w:r>
          </w:p>
          <w:p w14:paraId="5656C59C" w14:textId="77777777" w:rsidR="0012207A" w:rsidRPr="00882177" w:rsidRDefault="0012207A">
            <w:pPr>
              <w:pStyle w:val="TableStyle2"/>
              <w:rPr>
                <w:sz w:val="22"/>
                <w:szCs w:val="22"/>
              </w:rPr>
            </w:pPr>
          </w:p>
          <w:p w14:paraId="25B94ABA" w14:textId="0FB20191" w:rsidR="0012207A" w:rsidRPr="00882177" w:rsidRDefault="00927C62">
            <w:pPr>
              <w:pStyle w:val="TableStyle2"/>
              <w:rPr>
                <w:sz w:val="22"/>
                <w:szCs w:val="22"/>
              </w:rPr>
            </w:pPr>
            <w:r w:rsidRPr="00882177">
              <w:rPr>
                <w:sz w:val="22"/>
                <w:szCs w:val="22"/>
              </w:rPr>
              <w:t>3</w:t>
            </w:r>
            <w:r w:rsidR="0012207A" w:rsidRPr="00882177">
              <w:rPr>
                <w:sz w:val="22"/>
                <w:szCs w:val="22"/>
              </w:rPr>
              <w:t xml:space="preserve">.2 New staff members </w:t>
            </w:r>
          </w:p>
          <w:p w14:paraId="2121B33D" w14:textId="147A7ABC" w:rsidR="005B6292" w:rsidRPr="00882177" w:rsidRDefault="0012207A">
            <w:pPr>
              <w:pStyle w:val="TableStyle2"/>
              <w:rPr>
                <w:sz w:val="22"/>
                <w:szCs w:val="22"/>
              </w:rPr>
            </w:pPr>
            <w:r w:rsidRPr="00882177">
              <w:rPr>
                <w:sz w:val="22"/>
                <w:szCs w:val="22"/>
              </w:rPr>
              <w:t xml:space="preserve">- </w:t>
            </w:r>
            <w:r w:rsidR="005B6292" w:rsidRPr="00882177">
              <w:rPr>
                <w:sz w:val="22"/>
                <w:szCs w:val="22"/>
              </w:rPr>
              <w:t>Dr Rachel Walsh</w:t>
            </w:r>
          </w:p>
          <w:p w14:paraId="14C76C4C" w14:textId="239A8DDE" w:rsidR="0012207A" w:rsidRPr="00882177" w:rsidRDefault="005B6292">
            <w:pPr>
              <w:pStyle w:val="TableStyle2"/>
              <w:rPr>
                <w:sz w:val="22"/>
                <w:szCs w:val="22"/>
              </w:rPr>
            </w:pPr>
            <w:r w:rsidRPr="00882177">
              <w:rPr>
                <w:sz w:val="22"/>
                <w:szCs w:val="22"/>
              </w:rPr>
              <w:t xml:space="preserve">- </w:t>
            </w:r>
            <w:r w:rsidR="0012207A" w:rsidRPr="00882177">
              <w:rPr>
                <w:sz w:val="22"/>
                <w:szCs w:val="22"/>
              </w:rPr>
              <w:t>Lisa Receptionist</w:t>
            </w:r>
          </w:p>
          <w:p w14:paraId="0C86E039" w14:textId="2038CEA2" w:rsidR="0012207A" w:rsidRPr="00882177" w:rsidRDefault="0012207A">
            <w:pPr>
              <w:pStyle w:val="TableStyle2"/>
              <w:rPr>
                <w:sz w:val="22"/>
                <w:szCs w:val="22"/>
              </w:rPr>
            </w:pPr>
            <w:r w:rsidRPr="00882177">
              <w:rPr>
                <w:sz w:val="22"/>
                <w:szCs w:val="22"/>
              </w:rPr>
              <w:t>- Lauren Practice Nurse (in training)</w:t>
            </w:r>
          </w:p>
          <w:p w14:paraId="6CF2B4C7" w14:textId="77777777" w:rsidR="0012207A" w:rsidRPr="00882177" w:rsidRDefault="0012207A">
            <w:pPr>
              <w:pStyle w:val="TableStyle2"/>
              <w:rPr>
                <w:sz w:val="22"/>
                <w:szCs w:val="22"/>
              </w:rPr>
            </w:pPr>
          </w:p>
          <w:p w14:paraId="6673143C" w14:textId="11F4EB7C" w:rsidR="0012207A" w:rsidRPr="00882177" w:rsidRDefault="00927C62">
            <w:pPr>
              <w:pStyle w:val="TableStyle2"/>
              <w:rPr>
                <w:sz w:val="22"/>
                <w:szCs w:val="22"/>
              </w:rPr>
            </w:pPr>
            <w:r w:rsidRPr="00882177">
              <w:rPr>
                <w:sz w:val="22"/>
                <w:szCs w:val="22"/>
              </w:rPr>
              <w:t>3</w:t>
            </w:r>
            <w:r w:rsidR="0012207A" w:rsidRPr="00882177">
              <w:rPr>
                <w:sz w:val="22"/>
                <w:szCs w:val="22"/>
              </w:rPr>
              <w:t>.3 Resident Doctor Changeover</w:t>
            </w:r>
          </w:p>
          <w:p w14:paraId="7247B69D" w14:textId="24DE0450" w:rsidR="0012207A" w:rsidRPr="00882177" w:rsidRDefault="0012207A">
            <w:pPr>
              <w:pStyle w:val="TableStyle2"/>
              <w:rPr>
                <w:sz w:val="22"/>
                <w:szCs w:val="22"/>
              </w:rPr>
            </w:pPr>
            <w:r w:rsidRPr="00882177">
              <w:rPr>
                <w:sz w:val="22"/>
                <w:szCs w:val="22"/>
              </w:rPr>
              <w:t>- Dr Reade &amp; Dr Boutsias leaving us in April</w:t>
            </w:r>
          </w:p>
          <w:p w14:paraId="3A37760C" w14:textId="429B5335" w:rsidR="0012207A" w:rsidRPr="00882177" w:rsidRDefault="0012207A">
            <w:pPr>
              <w:pStyle w:val="TableStyle2"/>
              <w:rPr>
                <w:sz w:val="22"/>
                <w:szCs w:val="22"/>
              </w:rPr>
            </w:pPr>
            <w:r w:rsidRPr="00882177">
              <w:rPr>
                <w:sz w:val="22"/>
                <w:szCs w:val="22"/>
              </w:rPr>
              <w:t>- Dr Littler &amp; Dr Afzal joining</w:t>
            </w:r>
          </w:p>
          <w:p w14:paraId="65AA67BB" w14:textId="09AA6DC3" w:rsidR="0012207A" w:rsidRPr="00882177" w:rsidRDefault="0012207A">
            <w:pPr>
              <w:pStyle w:val="TableStyle2"/>
              <w:rPr>
                <w:sz w:val="22"/>
                <w:szCs w:val="22"/>
              </w:rPr>
            </w:pPr>
          </w:p>
          <w:p w14:paraId="64724462" w14:textId="6B84DFBE" w:rsidR="0012207A" w:rsidRPr="00882177" w:rsidRDefault="00927C62">
            <w:pPr>
              <w:pStyle w:val="TableStyle2"/>
              <w:rPr>
                <w:sz w:val="22"/>
                <w:szCs w:val="22"/>
              </w:rPr>
            </w:pPr>
            <w:r w:rsidRPr="00882177">
              <w:rPr>
                <w:sz w:val="22"/>
                <w:szCs w:val="22"/>
              </w:rPr>
              <w:lastRenderedPageBreak/>
              <w:t>3</w:t>
            </w:r>
            <w:r w:rsidR="0012207A" w:rsidRPr="00882177">
              <w:rPr>
                <w:sz w:val="22"/>
                <w:szCs w:val="22"/>
              </w:rPr>
              <w:t>.</w:t>
            </w:r>
            <w:r w:rsidRPr="00882177">
              <w:rPr>
                <w:sz w:val="22"/>
                <w:szCs w:val="22"/>
              </w:rPr>
              <w:t>4</w:t>
            </w:r>
            <w:r w:rsidR="0012207A" w:rsidRPr="00882177">
              <w:rPr>
                <w:sz w:val="22"/>
                <w:szCs w:val="22"/>
              </w:rPr>
              <w:t xml:space="preserve"> New GP contract</w:t>
            </w:r>
          </w:p>
          <w:p w14:paraId="4BC2F8CE" w14:textId="4B0BF69F" w:rsidR="00E0098F" w:rsidRPr="00882177" w:rsidRDefault="00E0098F">
            <w:pPr>
              <w:pStyle w:val="TableStyle2"/>
              <w:rPr>
                <w:sz w:val="22"/>
                <w:szCs w:val="22"/>
              </w:rPr>
            </w:pPr>
            <w:r w:rsidRPr="00882177">
              <w:rPr>
                <w:sz w:val="22"/>
                <w:szCs w:val="22"/>
              </w:rPr>
              <w:t>The new contract is yet to be approved and is currently being disputed by the BMA.</w:t>
            </w:r>
          </w:p>
          <w:p w14:paraId="341B6523" w14:textId="15E27804" w:rsidR="00E0098F" w:rsidRPr="00882177" w:rsidRDefault="00FB1619">
            <w:pPr>
              <w:pStyle w:val="TableStyle2"/>
              <w:rPr>
                <w:sz w:val="22"/>
                <w:szCs w:val="22"/>
              </w:rPr>
            </w:pPr>
            <w:r w:rsidRPr="00882177">
              <w:rPr>
                <w:sz w:val="22"/>
                <w:szCs w:val="22"/>
              </w:rPr>
              <w:t>Main changes-:</w:t>
            </w:r>
          </w:p>
          <w:p w14:paraId="5D6157D7" w14:textId="31A905CE" w:rsidR="00FB1619" w:rsidRPr="00882177" w:rsidRDefault="00FB1619" w:rsidP="00FB1619">
            <w:pPr>
              <w:pStyle w:val="TableStyle2"/>
              <w:numPr>
                <w:ilvl w:val="0"/>
                <w:numId w:val="5"/>
              </w:numPr>
              <w:rPr>
                <w:sz w:val="22"/>
                <w:szCs w:val="22"/>
              </w:rPr>
            </w:pPr>
            <w:r w:rsidRPr="00882177">
              <w:rPr>
                <w:sz w:val="22"/>
                <w:szCs w:val="22"/>
              </w:rPr>
              <w:t xml:space="preserve">Surgeries are being asked that they will have to see all patients the same day that they have identified as being ‘clinically urgent’ </w:t>
            </w:r>
          </w:p>
          <w:p w14:paraId="51EECD8C" w14:textId="32840CD5" w:rsidR="00FB1619" w:rsidRPr="00882177" w:rsidRDefault="00FB1619" w:rsidP="00FB1619">
            <w:pPr>
              <w:pStyle w:val="TableStyle2"/>
              <w:numPr>
                <w:ilvl w:val="0"/>
                <w:numId w:val="5"/>
              </w:numPr>
              <w:rPr>
                <w:sz w:val="22"/>
                <w:szCs w:val="22"/>
              </w:rPr>
            </w:pPr>
            <w:r w:rsidRPr="00882177">
              <w:rPr>
                <w:sz w:val="22"/>
                <w:szCs w:val="22"/>
              </w:rPr>
              <w:t>Funding which we received from the Primary Care Network (PCN) for practices improving their access will now be moved and used as part of a reimbursement scheme so that practices have to use this money to pay for additional doctor time</w:t>
            </w:r>
            <w:r w:rsidR="00921148" w:rsidRPr="00882177">
              <w:rPr>
                <w:sz w:val="22"/>
                <w:szCs w:val="22"/>
              </w:rPr>
              <w:t>.</w:t>
            </w:r>
          </w:p>
          <w:p w14:paraId="37CD2DC9" w14:textId="4988DF46" w:rsidR="00921148" w:rsidRPr="00882177" w:rsidRDefault="00921148" w:rsidP="00FB1619">
            <w:pPr>
              <w:pStyle w:val="TableStyle2"/>
              <w:numPr>
                <w:ilvl w:val="0"/>
                <w:numId w:val="5"/>
              </w:numPr>
              <w:rPr>
                <w:sz w:val="22"/>
                <w:szCs w:val="22"/>
              </w:rPr>
            </w:pPr>
            <w:r w:rsidRPr="00882177">
              <w:rPr>
                <w:sz w:val="22"/>
                <w:szCs w:val="22"/>
              </w:rPr>
              <w:t xml:space="preserve">Previously we have received extra payments when contacting secondary care prior to (or instead of a referral), this will now form part of our main contract in a one off payment. </w:t>
            </w:r>
          </w:p>
          <w:p w14:paraId="6307F7A7" w14:textId="239453A3" w:rsidR="00FB1619" w:rsidRPr="00882177" w:rsidRDefault="00FB1619" w:rsidP="00FB1619">
            <w:pPr>
              <w:pStyle w:val="TableStyle2"/>
              <w:numPr>
                <w:ilvl w:val="0"/>
                <w:numId w:val="5"/>
              </w:numPr>
              <w:rPr>
                <w:sz w:val="22"/>
                <w:szCs w:val="22"/>
              </w:rPr>
            </w:pPr>
            <w:r w:rsidRPr="00882177">
              <w:rPr>
                <w:sz w:val="22"/>
                <w:szCs w:val="22"/>
              </w:rPr>
              <w:t>RSV vaccination extended to all adults 80 and over and all care home residents for older adults</w:t>
            </w:r>
          </w:p>
          <w:p w14:paraId="15F73F53" w14:textId="2D65DF9E" w:rsidR="00921148" w:rsidRPr="00882177" w:rsidRDefault="00921148" w:rsidP="00FB1619">
            <w:pPr>
              <w:pStyle w:val="TableStyle2"/>
              <w:numPr>
                <w:ilvl w:val="0"/>
                <w:numId w:val="5"/>
              </w:numPr>
              <w:rPr>
                <w:sz w:val="22"/>
                <w:szCs w:val="22"/>
              </w:rPr>
            </w:pPr>
            <w:r w:rsidRPr="00882177">
              <w:rPr>
                <w:sz w:val="22"/>
                <w:szCs w:val="22"/>
              </w:rPr>
              <w:t>The contract uplift represents a 3.6% cash increase or 1.4% real terms growth. Minimum wage is increasing by 4.1% in April which poses some real concerns for finances in general practice.</w:t>
            </w:r>
          </w:p>
          <w:p w14:paraId="281E305E" w14:textId="77777777" w:rsidR="00FB1619" w:rsidRPr="00882177" w:rsidRDefault="00FB1619">
            <w:pPr>
              <w:pStyle w:val="TableStyle2"/>
              <w:rPr>
                <w:sz w:val="22"/>
                <w:szCs w:val="22"/>
              </w:rPr>
            </w:pPr>
          </w:p>
          <w:p w14:paraId="0912A732" w14:textId="77777777" w:rsidR="00FB1619" w:rsidRPr="00882177" w:rsidRDefault="00FB1619">
            <w:pPr>
              <w:pStyle w:val="TableStyle2"/>
              <w:rPr>
                <w:sz w:val="22"/>
                <w:szCs w:val="22"/>
              </w:rPr>
            </w:pPr>
          </w:p>
          <w:p w14:paraId="2D28A576" w14:textId="0144462C" w:rsidR="005B6292" w:rsidRPr="00882177" w:rsidRDefault="00927C62" w:rsidP="005B6292">
            <w:pPr>
              <w:pStyle w:val="TableStyle2"/>
              <w:rPr>
                <w:sz w:val="22"/>
                <w:szCs w:val="22"/>
              </w:rPr>
            </w:pPr>
            <w:r w:rsidRPr="00882177">
              <w:rPr>
                <w:sz w:val="22"/>
                <w:szCs w:val="22"/>
              </w:rPr>
              <w:t>3</w:t>
            </w:r>
            <w:r w:rsidR="005B6292" w:rsidRPr="00882177">
              <w:rPr>
                <w:sz w:val="22"/>
                <w:szCs w:val="22"/>
              </w:rPr>
              <w:t xml:space="preserve">.5 PCN funding for a new doctor </w:t>
            </w:r>
          </w:p>
          <w:p w14:paraId="09C0DCE0" w14:textId="1F5C9EFD" w:rsidR="0012207A" w:rsidRPr="00882177" w:rsidRDefault="0012207A">
            <w:pPr>
              <w:pStyle w:val="TableStyle2"/>
              <w:rPr>
                <w:sz w:val="22"/>
                <w:szCs w:val="22"/>
              </w:rPr>
            </w:pPr>
          </w:p>
        </w:tc>
        <w:tc>
          <w:tcPr>
            <w:tcW w:w="779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355BAA8" w14:textId="321CF038" w:rsidR="00882177" w:rsidRDefault="00882177">
            <w:r>
              <w:lastRenderedPageBreak/>
              <w:t xml:space="preserve">3.1, 3.2, 3.3- noted </w:t>
            </w:r>
          </w:p>
          <w:p w14:paraId="1D77B530" w14:textId="77777777" w:rsidR="00882177" w:rsidRDefault="00882177"/>
          <w:p w14:paraId="60212866" w14:textId="03691609" w:rsidR="004E3E22" w:rsidRDefault="00CE7C56">
            <w:r>
              <w:t>3.4 Discussion regrading new contract changes, and patients noted that p</w:t>
            </w:r>
            <w:r w:rsidR="004E3E22">
              <w:t xml:space="preserve">eople are </w:t>
            </w:r>
            <w:r>
              <w:t xml:space="preserve">often </w:t>
            </w:r>
            <w:r w:rsidR="004E3E22">
              <w:t xml:space="preserve">directed to 111 </w:t>
            </w:r>
            <w:r>
              <w:t>a</w:t>
            </w:r>
            <w:r w:rsidR="004E3E22">
              <w:t xml:space="preserve">t detriment </w:t>
            </w:r>
            <w:r w:rsidR="00882177">
              <w:t>o</w:t>
            </w:r>
            <w:r w:rsidR="004E3E22">
              <w:t>f not being able to book follow ups</w:t>
            </w:r>
            <w:r>
              <w:t>, and that this could increase with the new contract changes, and reduce ability to access the surgery.</w:t>
            </w:r>
          </w:p>
          <w:p w14:paraId="46E642C2" w14:textId="57CD07D8" w:rsidR="004E3E22" w:rsidRDefault="00CE7C56">
            <w:r>
              <w:t>It was noted that p</w:t>
            </w:r>
            <w:r w:rsidR="004E3E22">
              <w:t xml:space="preserve">ractices vary </w:t>
            </w:r>
            <w:r>
              <w:t>across the city and have different needs and that PPG attendees have f</w:t>
            </w:r>
            <w:r w:rsidR="004E3E22">
              <w:t>amily members with othe</w:t>
            </w:r>
            <w:r>
              <w:t>r surgeries which do not seem to get as good a service.</w:t>
            </w:r>
          </w:p>
        </w:tc>
      </w:tr>
      <w:tr w:rsidR="00927C62" w14:paraId="4F080124" w14:textId="77777777" w:rsidTr="00882177">
        <w:trPr>
          <w:trHeight w:val="300"/>
        </w:trPr>
        <w:tc>
          <w:tcPr>
            <w:tcW w:w="91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C2738DD" w14:textId="5695C208" w:rsidR="00927C62" w:rsidRDefault="00927C62" w:rsidP="00927C62">
            <w:pPr>
              <w:jc w:val="right"/>
              <w:rPr>
                <w:rFonts w:ascii="Helvetica Neue" w:hAnsi="Helvetica Neue" w:cs="Arial Unicode MS"/>
                <w:b/>
                <w:bCs/>
                <w:color w:val="000000"/>
                <w14:textOutline w14:w="0" w14:cap="flat" w14:cmpd="sng" w14:algn="ctr">
                  <w14:noFill/>
                  <w14:prstDash w14:val="solid"/>
                  <w14:bevel/>
                </w14:textOutline>
              </w:rPr>
            </w:pPr>
            <w:r>
              <w:rPr>
                <w:rFonts w:ascii="Helvetica Neue" w:hAnsi="Helvetica Neue" w:cs="Arial Unicode MS"/>
                <w:b/>
                <w:bCs/>
                <w:color w:val="000000"/>
                <w14:textOutline w14:w="0" w14:cap="flat" w14:cmpd="sng" w14:algn="ctr">
                  <w14:noFill/>
                  <w14:prstDash w14:val="solid"/>
                  <w14:bevel/>
                </w14:textOutline>
              </w:rPr>
              <w:lastRenderedPageBreak/>
              <w:t>4</w:t>
            </w:r>
          </w:p>
        </w:tc>
        <w:tc>
          <w:tcPr>
            <w:tcW w:w="507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6D9C6CB" w14:textId="5139A3C5" w:rsidR="00927C62" w:rsidRPr="00882177" w:rsidRDefault="00927C62" w:rsidP="00927C62">
            <w:pPr>
              <w:pStyle w:val="TableStyle2"/>
              <w:tabs>
                <w:tab w:val="left" w:pos="3465"/>
              </w:tabs>
              <w:rPr>
                <w:sz w:val="22"/>
                <w:szCs w:val="22"/>
              </w:rPr>
            </w:pPr>
            <w:r w:rsidRPr="00882177">
              <w:rPr>
                <w:sz w:val="22"/>
                <w:szCs w:val="22"/>
              </w:rPr>
              <w:t>4.1 PPG Board in reception</w:t>
            </w:r>
            <w:r w:rsidRPr="00882177">
              <w:rPr>
                <w:sz w:val="22"/>
                <w:szCs w:val="22"/>
              </w:rPr>
              <w:tab/>
            </w:r>
          </w:p>
          <w:p w14:paraId="1BAC3FE0" w14:textId="77777777" w:rsidR="00927C62" w:rsidRPr="00882177" w:rsidRDefault="00927C62" w:rsidP="00927C62">
            <w:pPr>
              <w:pStyle w:val="TableStyle2"/>
              <w:tabs>
                <w:tab w:val="left" w:pos="3465"/>
              </w:tabs>
              <w:rPr>
                <w:sz w:val="22"/>
                <w:szCs w:val="22"/>
              </w:rPr>
            </w:pPr>
            <w:r w:rsidRPr="00882177">
              <w:rPr>
                <w:sz w:val="22"/>
                <w:szCs w:val="22"/>
              </w:rPr>
              <w:t>- Board near the water cooler</w:t>
            </w:r>
          </w:p>
          <w:p w14:paraId="3A1B3E08" w14:textId="77777777" w:rsidR="00927C62" w:rsidRPr="00882177" w:rsidRDefault="00927C62" w:rsidP="00927C62">
            <w:pPr>
              <w:pStyle w:val="TableStyle2"/>
              <w:tabs>
                <w:tab w:val="left" w:pos="3465"/>
              </w:tabs>
              <w:rPr>
                <w:sz w:val="22"/>
                <w:szCs w:val="22"/>
              </w:rPr>
            </w:pPr>
          </w:p>
          <w:p w14:paraId="42278196" w14:textId="360D301E" w:rsidR="00927C62" w:rsidRPr="00882177" w:rsidRDefault="00927C62" w:rsidP="00927C62">
            <w:pPr>
              <w:pStyle w:val="TableStyle2"/>
              <w:tabs>
                <w:tab w:val="left" w:pos="3465"/>
              </w:tabs>
              <w:rPr>
                <w:sz w:val="22"/>
                <w:szCs w:val="22"/>
              </w:rPr>
            </w:pPr>
            <w:r w:rsidRPr="00882177">
              <w:rPr>
                <w:sz w:val="22"/>
                <w:szCs w:val="22"/>
              </w:rPr>
              <w:t>4.2 Discussion around what should be on the board as a starting point?</w:t>
            </w:r>
          </w:p>
          <w:p w14:paraId="77BD354C" w14:textId="77777777" w:rsidR="00927C62" w:rsidRPr="00882177" w:rsidRDefault="00927C62" w:rsidP="00927C62">
            <w:pPr>
              <w:pStyle w:val="TableStyle2"/>
              <w:rPr>
                <w:sz w:val="22"/>
                <w:szCs w:val="22"/>
              </w:rPr>
            </w:pPr>
          </w:p>
        </w:tc>
        <w:tc>
          <w:tcPr>
            <w:tcW w:w="779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9998C80" w14:textId="77777777" w:rsidR="00CE7C56" w:rsidRDefault="00CE7C56" w:rsidP="00927C62">
            <w:r>
              <w:t>Items to include on the PPG board-:</w:t>
            </w:r>
          </w:p>
          <w:p w14:paraId="04D82781" w14:textId="77777777" w:rsidR="00CE7C56" w:rsidRDefault="004E3E22" w:rsidP="00927C62">
            <w:pPr>
              <w:pStyle w:val="ListParagraph"/>
              <w:numPr>
                <w:ilvl w:val="0"/>
                <w:numId w:val="5"/>
              </w:numPr>
            </w:pPr>
            <w:r>
              <w:t>Advert to join and how</w:t>
            </w:r>
          </w:p>
          <w:p w14:paraId="19F23A17" w14:textId="77777777" w:rsidR="00CE7C56" w:rsidRDefault="004E3E22" w:rsidP="00927C62">
            <w:pPr>
              <w:pStyle w:val="ListParagraph"/>
              <w:numPr>
                <w:ilvl w:val="0"/>
                <w:numId w:val="5"/>
              </w:numPr>
            </w:pPr>
            <w:r>
              <w:t xml:space="preserve">Meeting date </w:t>
            </w:r>
          </w:p>
          <w:p w14:paraId="34F8EF95" w14:textId="77777777" w:rsidR="00CE7C56" w:rsidRDefault="004E3E22" w:rsidP="00927C62">
            <w:pPr>
              <w:pStyle w:val="ListParagraph"/>
              <w:numPr>
                <w:ilvl w:val="0"/>
                <w:numId w:val="5"/>
              </w:numPr>
            </w:pPr>
            <w:r>
              <w:t xml:space="preserve">How often we meet </w:t>
            </w:r>
          </w:p>
          <w:p w14:paraId="002C72A3" w14:textId="77777777" w:rsidR="00CE7C56" w:rsidRDefault="004E3E22" w:rsidP="00927C62">
            <w:pPr>
              <w:pStyle w:val="ListParagraph"/>
              <w:numPr>
                <w:ilvl w:val="0"/>
                <w:numId w:val="5"/>
              </w:numPr>
            </w:pPr>
            <w:r>
              <w:t xml:space="preserve">Summary as to what was discussed </w:t>
            </w:r>
          </w:p>
          <w:p w14:paraId="685A0EA3" w14:textId="77777777" w:rsidR="00CE7C56" w:rsidRDefault="004E3E22" w:rsidP="00927C62">
            <w:pPr>
              <w:pStyle w:val="ListParagraph"/>
              <w:numPr>
                <w:ilvl w:val="0"/>
                <w:numId w:val="5"/>
              </w:numPr>
            </w:pPr>
            <w:r>
              <w:t xml:space="preserve">Suggestions- slip to hand in to reception/ QR code </w:t>
            </w:r>
          </w:p>
          <w:p w14:paraId="04B2C6EF" w14:textId="4A0CCE7B" w:rsidR="004E3E22" w:rsidRDefault="00C97AC8" w:rsidP="00927C62">
            <w:pPr>
              <w:pStyle w:val="ListParagraph"/>
              <w:numPr>
                <w:ilvl w:val="0"/>
                <w:numId w:val="5"/>
              </w:numPr>
            </w:pPr>
            <w:r>
              <w:t xml:space="preserve">Regular chair contact details </w:t>
            </w:r>
          </w:p>
          <w:p w14:paraId="30B29B99" w14:textId="1624A133" w:rsidR="00C97AC8" w:rsidRDefault="00C97AC8" w:rsidP="00927C62"/>
        </w:tc>
      </w:tr>
      <w:tr w:rsidR="00927C62" w14:paraId="5E2AF849" w14:textId="77777777" w:rsidTr="00882177">
        <w:trPr>
          <w:trHeight w:val="300"/>
        </w:trPr>
        <w:tc>
          <w:tcPr>
            <w:tcW w:w="91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E50B2D8" w14:textId="25FE4B43" w:rsidR="00927C62" w:rsidRDefault="00927C62" w:rsidP="00927C62">
            <w:pPr>
              <w:jc w:val="right"/>
              <w:rPr>
                <w:rFonts w:ascii="Helvetica Neue" w:hAnsi="Helvetica Neue" w:cs="Arial Unicode MS"/>
                <w:b/>
                <w:bCs/>
                <w:color w:val="000000"/>
                <w14:textOutline w14:w="0" w14:cap="flat" w14:cmpd="sng" w14:algn="ctr">
                  <w14:noFill/>
                  <w14:prstDash w14:val="solid"/>
                  <w14:bevel/>
                </w14:textOutline>
              </w:rPr>
            </w:pPr>
            <w:r>
              <w:rPr>
                <w:rFonts w:ascii="Helvetica Neue" w:hAnsi="Helvetica Neue" w:cs="Arial Unicode MS"/>
                <w:b/>
                <w:bCs/>
                <w:color w:val="000000"/>
                <w14:textOutline w14:w="0" w14:cap="flat" w14:cmpd="sng" w14:algn="ctr">
                  <w14:noFill/>
                  <w14:prstDash w14:val="solid"/>
                  <w14:bevel/>
                </w14:textOutline>
              </w:rPr>
              <w:t>5</w:t>
            </w:r>
          </w:p>
        </w:tc>
        <w:tc>
          <w:tcPr>
            <w:tcW w:w="507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6FC70AD" w14:textId="3AB1E528" w:rsidR="00927C62" w:rsidRDefault="00927C62" w:rsidP="00927C62">
            <w:pPr>
              <w:pStyle w:val="TableStyle2"/>
              <w:rPr>
                <w:sz w:val="24"/>
                <w:szCs w:val="24"/>
              </w:rPr>
            </w:pPr>
            <w:r>
              <w:rPr>
                <w:sz w:val="24"/>
                <w:szCs w:val="24"/>
              </w:rPr>
              <w:t xml:space="preserve">5.1 PPG Questionnaire </w:t>
            </w:r>
          </w:p>
          <w:p w14:paraId="0B073ACB" w14:textId="77777777" w:rsidR="00927C62" w:rsidRDefault="00927C62" w:rsidP="00927C62">
            <w:pPr>
              <w:pStyle w:val="TableStyle2"/>
              <w:rPr>
                <w:sz w:val="24"/>
                <w:szCs w:val="24"/>
              </w:rPr>
            </w:pPr>
            <w:r>
              <w:rPr>
                <w:sz w:val="24"/>
                <w:szCs w:val="24"/>
              </w:rPr>
              <w:t>- Question ideas</w:t>
            </w:r>
          </w:p>
          <w:p w14:paraId="78EA11E2" w14:textId="051A43AB" w:rsidR="00927C62" w:rsidRDefault="00927C62" w:rsidP="00927C62">
            <w:pPr>
              <w:pStyle w:val="TableStyle2"/>
              <w:rPr>
                <w:sz w:val="24"/>
                <w:szCs w:val="24"/>
              </w:rPr>
            </w:pPr>
          </w:p>
        </w:tc>
        <w:tc>
          <w:tcPr>
            <w:tcW w:w="779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7D4968B" w14:textId="602784DC" w:rsidR="00C97AC8" w:rsidRDefault="00CE7C56" w:rsidP="00927C62">
            <w:r>
              <w:t>Question Ideas-:</w:t>
            </w:r>
          </w:p>
          <w:p w14:paraId="601BAEFC" w14:textId="092C0B3F" w:rsidR="00CE7C56" w:rsidRDefault="00CE7C56" w:rsidP="00927C62">
            <w:pPr>
              <w:pStyle w:val="ListParagraph"/>
              <w:numPr>
                <w:ilvl w:val="0"/>
                <w:numId w:val="5"/>
              </w:numPr>
            </w:pPr>
            <w:r>
              <w:t xml:space="preserve">It shouldn’t be too short, otherwise patients </w:t>
            </w:r>
            <w:r w:rsidR="00C97AC8">
              <w:t xml:space="preserve">might not </w:t>
            </w:r>
            <w:r>
              <w:t>complete</w:t>
            </w:r>
          </w:p>
          <w:p w14:paraId="4E77B41C" w14:textId="77777777" w:rsidR="00CE7C56" w:rsidRDefault="00CE7C56" w:rsidP="00927C62">
            <w:pPr>
              <w:pStyle w:val="ListParagraph"/>
              <w:numPr>
                <w:ilvl w:val="0"/>
                <w:numId w:val="5"/>
              </w:numPr>
            </w:pPr>
            <w:r>
              <w:t>Should have s</w:t>
            </w:r>
            <w:r w:rsidR="00C97AC8">
              <w:t xml:space="preserve">ome open questions to get details </w:t>
            </w:r>
          </w:p>
          <w:p w14:paraId="73479EC0" w14:textId="77777777" w:rsidR="00CE7C56" w:rsidRDefault="00CE7C56" w:rsidP="00927C62">
            <w:pPr>
              <w:pStyle w:val="ListParagraph"/>
              <w:numPr>
                <w:ilvl w:val="0"/>
                <w:numId w:val="5"/>
              </w:numPr>
            </w:pPr>
            <w:r>
              <w:t>Patients could be given a c</w:t>
            </w:r>
            <w:r w:rsidR="00C97AC8">
              <w:t xml:space="preserve">lipboard to </w:t>
            </w:r>
            <w:r>
              <w:t>complete</w:t>
            </w:r>
            <w:r w:rsidR="00C97AC8">
              <w:t xml:space="preserve"> whilst waiting </w:t>
            </w:r>
          </w:p>
          <w:p w14:paraId="4C005F0B" w14:textId="77777777" w:rsidR="00CE7C56" w:rsidRDefault="00C97AC8" w:rsidP="00927C62">
            <w:pPr>
              <w:pStyle w:val="ListParagraph"/>
              <w:numPr>
                <w:ilvl w:val="0"/>
                <w:numId w:val="5"/>
              </w:numPr>
            </w:pPr>
            <w:r>
              <w:t xml:space="preserve">Where to do the </w:t>
            </w:r>
            <w:r w:rsidR="00CE7C56">
              <w:t>meeting</w:t>
            </w:r>
          </w:p>
          <w:p w14:paraId="4734AADB" w14:textId="77888918" w:rsidR="00C97AC8" w:rsidRDefault="00C97AC8" w:rsidP="00927C62">
            <w:pPr>
              <w:pStyle w:val="ListParagraph"/>
              <w:numPr>
                <w:ilvl w:val="0"/>
                <w:numId w:val="5"/>
              </w:numPr>
            </w:pPr>
            <w:r>
              <w:t xml:space="preserve">Put it out to patients </w:t>
            </w:r>
            <w:r w:rsidR="005B6B43">
              <w:t xml:space="preserve">what the patient forum is </w:t>
            </w:r>
          </w:p>
          <w:p w14:paraId="2FD47DD4" w14:textId="77777777" w:rsidR="00CE7C56" w:rsidRDefault="00CE7C56" w:rsidP="00CE7C56"/>
          <w:p w14:paraId="58241340" w14:textId="186A7D07" w:rsidR="00CE7C56" w:rsidRDefault="00CE7C56" w:rsidP="00CE7C56">
            <w:r>
              <w:t>It was noted by attendees that c</w:t>
            </w:r>
            <w:r>
              <w:t xml:space="preserve">linicians </w:t>
            </w:r>
            <w:r>
              <w:t>should also</w:t>
            </w:r>
            <w:r>
              <w:t xml:space="preserve"> push</w:t>
            </w:r>
            <w:r>
              <w:t xml:space="preserve"> the</w:t>
            </w:r>
            <w:r>
              <w:t xml:space="preserve"> PPG</w:t>
            </w:r>
            <w:r>
              <w:t xml:space="preserve">. Previously </w:t>
            </w:r>
            <w:r>
              <w:t>Dr Scott encouraged CO to join</w:t>
            </w:r>
            <w:r>
              <w:t>.</w:t>
            </w:r>
          </w:p>
          <w:p w14:paraId="34DF9290" w14:textId="027D8706" w:rsidR="005B6B43" w:rsidRDefault="00CE7C56" w:rsidP="00927C62">
            <w:r>
              <w:t>We should also vary the times so that different ppl can attend</w:t>
            </w:r>
            <w:r w:rsidR="005B6B43">
              <w:t xml:space="preserve">. </w:t>
            </w:r>
          </w:p>
          <w:p w14:paraId="4F5403B4" w14:textId="77777777" w:rsidR="00CE7C56" w:rsidRDefault="00CE7C56" w:rsidP="00927C62"/>
          <w:p w14:paraId="6EC782B2" w14:textId="2924A965" w:rsidR="00CE7C56" w:rsidRDefault="00CE7C56" w:rsidP="00927C62">
            <w:r>
              <w:t>Other ideas of things that the PPG could provide-:</w:t>
            </w:r>
          </w:p>
          <w:p w14:paraId="15A31E45" w14:textId="1C0D42D5" w:rsidR="00CE7C56" w:rsidRDefault="00CE7C56" w:rsidP="00CE7C56">
            <w:pPr>
              <w:pStyle w:val="ListParagraph"/>
              <w:numPr>
                <w:ilvl w:val="0"/>
                <w:numId w:val="5"/>
              </w:numPr>
            </w:pPr>
            <w:r>
              <w:t xml:space="preserve">Leaflet of first aid for ppl- training events </w:t>
            </w:r>
          </w:p>
          <w:p w14:paraId="044C3272" w14:textId="77777777" w:rsidR="00CE7C56" w:rsidRDefault="00CE7C56" w:rsidP="00CE7C56">
            <w:pPr>
              <w:pStyle w:val="ListParagraph"/>
              <w:numPr>
                <w:ilvl w:val="0"/>
                <w:numId w:val="5"/>
              </w:numPr>
            </w:pPr>
            <w:r>
              <w:t xml:space="preserve">Links to online </w:t>
            </w:r>
            <w:r>
              <w:t>recuses</w:t>
            </w:r>
            <w:r>
              <w:t xml:space="preserve"> </w:t>
            </w:r>
            <w:r>
              <w:t>training</w:t>
            </w:r>
            <w:r>
              <w:t>, b</w:t>
            </w:r>
            <w:r>
              <w:t xml:space="preserve">asic </w:t>
            </w:r>
            <w:r>
              <w:t>l</w:t>
            </w:r>
            <w:r>
              <w:t xml:space="preserve">ife </w:t>
            </w:r>
            <w:r>
              <w:t>s</w:t>
            </w:r>
            <w:r>
              <w:t>upport</w:t>
            </w:r>
            <w:r>
              <w:t xml:space="preserve"> video </w:t>
            </w:r>
          </w:p>
          <w:p w14:paraId="127EEF5D" w14:textId="5405F9C7" w:rsidR="00CE7C56" w:rsidRDefault="00CE7C56" w:rsidP="00CE7C56">
            <w:pPr>
              <w:pStyle w:val="ListParagraph"/>
              <w:numPr>
                <w:ilvl w:val="0"/>
                <w:numId w:val="5"/>
              </w:numPr>
            </w:pPr>
            <w:r>
              <w:t xml:space="preserve">NHS app training session </w:t>
            </w:r>
          </w:p>
          <w:p w14:paraId="46BD1066" w14:textId="19FB5799" w:rsidR="00C97AC8" w:rsidRDefault="00C97AC8" w:rsidP="00927C62"/>
        </w:tc>
      </w:tr>
      <w:tr w:rsidR="00927C62" w14:paraId="395B81B9" w14:textId="77777777" w:rsidTr="00882177">
        <w:trPr>
          <w:trHeight w:val="300"/>
        </w:trPr>
        <w:tc>
          <w:tcPr>
            <w:tcW w:w="91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C23AD82" w14:textId="2F67228A" w:rsidR="00927C62" w:rsidRDefault="00927C62" w:rsidP="00927C62">
            <w:pPr>
              <w:jc w:val="right"/>
              <w:rPr>
                <w:rFonts w:ascii="Helvetica Neue" w:hAnsi="Helvetica Neue" w:cs="Arial Unicode MS"/>
                <w:b/>
                <w:bCs/>
                <w:color w:val="000000"/>
                <w14:textOutline w14:w="0" w14:cap="flat" w14:cmpd="sng" w14:algn="ctr">
                  <w14:noFill/>
                  <w14:prstDash w14:val="solid"/>
                  <w14:bevel/>
                </w14:textOutline>
              </w:rPr>
            </w:pPr>
            <w:r>
              <w:rPr>
                <w:rFonts w:ascii="Helvetica Neue" w:hAnsi="Helvetica Neue" w:cs="Arial Unicode MS"/>
                <w:b/>
                <w:bCs/>
                <w:color w:val="000000"/>
                <w14:textOutline w14:w="0" w14:cap="flat" w14:cmpd="sng" w14:algn="ctr">
                  <w14:noFill/>
                  <w14:prstDash w14:val="solid"/>
                  <w14:bevel/>
                </w14:textOutline>
              </w:rPr>
              <w:t>6</w:t>
            </w:r>
          </w:p>
        </w:tc>
        <w:tc>
          <w:tcPr>
            <w:tcW w:w="507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E743EDF" w14:textId="25CF350F" w:rsidR="00927C62" w:rsidRDefault="00927C62" w:rsidP="00927C62">
            <w:pPr>
              <w:pStyle w:val="TableStyle2"/>
              <w:rPr>
                <w:sz w:val="24"/>
                <w:szCs w:val="24"/>
              </w:rPr>
            </w:pPr>
            <w:r>
              <w:rPr>
                <w:sz w:val="24"/>
                <w:szCs w:val="24"/>
              </w:rPr>
              <w:t>6.1 Use of AI in general practice</w:t>
            </w:r>
          </w:p>
          <w:p w14:paraId="171BD37D" w14:textId="77777777" w:rsidR="00927C62" w:rsidRDefault="00927C62" w:rsidP="00927C62">
            <w:pPr>
              <w:pStyle w:val="TableStyle2"/>
              <w:rPr>
                <w:sz w:val="24"/>
                <w:szCs w:val="24"/>
              </w:rPr>
            </w:pPr>
          </w:p>
          <w:p w14:paraId="6E95630B" w14:textId="60DC88E8" w:rsidR="00927C62" w:rsidRDefault="00927C62" w:rsidP="00927C62">
            <w:pPr>
              <w:pStyle w:val="TableStyle2"/>
              <w:rPr>
                <w:sz w:val="24"/>
                <w:szCs w:val="24"/>
              </w:rPr>
            </w:pPr>
            <w:r>
              <w:rPr>
                <w:sz w:val="24"/>
                <w:szCs w:val="24"/>
              </w:rPr>
              <w:t xml:space="preserve">6.2 Accurx scribe </w:t>
            </w:r>
          </w:p>
          <w:p w14:paraId="2E398973" w14:textId="4DB7ACD7" w:rsidR="00927C62" w:rsidRDefault="00927C62" w:rsidP="00927C62">
            <w:pPr>
              <w:pStyle w:val="TableStyle2"/>
              <w:rPr>
                <w:sz w:val="24"/>
                <w:szCs w:val="24"/>
                <w:lang w:val="en-US"/>
              </w:rPr>
            </w:pPr>
            <w:r>
              <w:rPr>
                <w:sz w:val="24"/>
                <w:szCs w:val="24"/>
                <w:lang w:val="en-US"/>
              </w:rPr>
              <w:lastRenderedPageBreak/>
              <w:t xml:space="preserve">Accurx scribe </w:t>
            </w:r>
            <w:r w:rsidRPr="0012207A">
              <w:rPr>
                <w:sz w:val="24"/>
                <w:szCs w:val="24"/>
                <w:lang w:val="en-US"/>
              </w:rPr>
              <w:t xml:space="preserve">acts as a “note taker” and helps GPs write up their notes from your consultation, meaning they can focus more on speaking to you and less </w:t>
            </w:r>
            <w:r>
              <w:rPr>
                <w:sz w:val="24"/>
                <w:szCs w:val="24"/>
                <w:lang w:val="en-US"/>
              </w:rPr>
              <w:t xml:space="preserve">time </w:t>
            </w:r>
            <w:r w:rsidRPr="0012207A">
              <w:rPr>
                <w:sz w:val="24"/>
                <w:szCs w:val="24"/>
                <w:lang w:val="en-US"/>
              </w:rPr>
              <w:t>on the computer screen.</w:t>
            </w:r>
            <w:r>
              <w:rPr>
                <w:sz w:val="24"/>
                <w:szCs w:val="24"/>
                <w:lang w:val="en-US"/>
              </w:rPr>
              <w:t xml:space="preserve"> It also means that notes will be more accurate and complete.</w:t>
            </w:r>
          </w:p>
          <w:p w14:paraId="33703E98" w14:textId="3C68E9EE" w:rsidR="00927C62" w:rsidRDefault="00927C62" w:rsidP="00927C62">
            <w:pPr>
              <w:pStyle w:val="TableStyle2"/>
              <w:numPr>
                <w:ilvl w:val="0"/>
                <w:numId w:val="3"/>
              </w:numPr>
              <w:rPr>
                <w:sz w:val="24"/>
                <w:szCs w:val="24"/>
                <w:lang w:val="en-US"/>
              </w:rPr>
            </w:pPr>
            <w:r>
              <w:rPr>
                <w:sz w:val="24"/>
                <w:szCs w:val="24"/>
                <w:lang w:val="en-US"/>
              </w:rPr>
              <w:t>Accurx scribe only helps with note taking, but the clinician would review all data before saving</w:t>
            </w:r>
          </w:p>
          <w:p w14:paraId="69F63228" w14:textId="625225A4" w:rsidR="00927C62" w:rsidRDefault="00927C62" w:rsidP="00927C62">
            <w:pPr>
              <w:pStyle w:val="TableStyle2"/>
              <w:numPr>
                <w:ilvl w:val="0"/>
                <w:numId w:val="3"/>
              </w:numPr>
              <w:rPr>
                <w:sz w:val="24"/>
                <w:szCs w:val="24"/>
                <w:lang w:val="en-US"/>
              </w:rPr>
            </w:pPr>
            <w:r>
              <w:rPr>
                <w:sz w:val="24"/>
                <w:szCs w:val="24"/>
                <w:lang w:val="en-US"/>
              </w:rPr>
              <w:t>Audio of the consultation is never stored and all notes are securely encrypted.</w:t>
            </w:r>
          </w:p>
          <w:p w14:paraId="7AECA6EF" w14:textId="0D78E4E0" w:rsidR="00927C62" w:rsidRDefault="00927C62" w:rsidP="00927C62">
            <w:pPr>
              <w:pStyle w:val="TableStyle2"/>
              <w:numPr>
                <w:ilvl w:val="0"/>
                <w:numId w:val="3"/>
              </w:numPr>
              <w:rPr>
                <w:sz w:val="24"/>
                <w:szCs w:val="24"/>
                <w:lang w:val="en-US"/>
              </w:rPr>
            </w:pPr>
            <w:r>
              <w:rPr>
                <w:sz w:val="24"/>
                <w:szCs w:val="24"/>
                <w:lang w:val="en-US"/>
              </w:rPr>
              <w:t>Data is minimised to remove any names or personal identifiers</w:t>
            </w:r>
          </w:p>
          <w:p w14:paraId="21CC061C" w14:textId="6D123CAF" w:rsidR="00927C62" w:rsidRDefault="00927C62" w:rsidP="00927C62">
            <w:pPr>
              <w:pStyle w:val="TableStyle2"/>
              <w:rPr>
                <w:sz w:val="24"/>
                <w:szCs w:val="24"/>
                <w:lang w:val="en-US"/>
              </w:rPr>
            </w:pPr>
            <w:r>
              <w:rPr>
                <w:sz w:val="24"/>
                <w:szCs w:val="24"/>
                <w:lang w:val="en-US"/>
              </w:rPr>
              <w:t>How would you feel about this being introduced in the surgery?</w:t>
            </w:r>
          </w:p>
          <w:p w14:paraId="66E9836F" w14:textId="77777777" w:rsidR="00927C62" w:rsidRDefault="00927C62" w:rsidP="00927C62">
            <w:pPr>
              <w:pStyle w:val="TableStyle2"/>
              <w:rPr>
                <w:sz w:val="24"/>
                <w:szCs w:val="24"/>
                <w:lang w:val="en-US"/>
              </w:rPr>
            </w:pPr>
          </w:p>
          <w:p w14:paraId="46A473E5" w14:textId="679F0889" w:rsidR="00927C62" w:rsidRDefault="00927C62" w:rsidP="00927C62">
            <w:pPr>
              <w:pStyle w:val="TableStyle2"/>
              <w:rPr>
                <w:sz w:val="24"/>
                <w:szCs w:val="24"/>
                <w:lang w:val="en-US"/>
              </w:rPr>
            </w:pPr>
            <w:r>
              <w:rPr>
                <w:sz w:val="24"/>
                <w:szCs w:val="24"/>
                <w:lang w:val="en-US"/>
              </w:rPr>
              <w:t xml:space="preserve">6.3 AI reception services </w:t>
            </w:r>
          </w:p>
          <w:p w14:paraId="17F1B1E0" w14:textId="02E92986" w:rsidR="00927C62" w:rsidRDefault="00927C62" w:rsidP="00927C62">
            <w:pPr>
              <w:pStyle w:val="TableStyle2"/>
              <w:rPr>
                <w:sz w:val="24"/>
                <w:szCs w:val="24"/>
                <w:lang w:val="en-US"/>
              </w:rPr>
            </w:pPr>
            <w:r>
              <w:rPr>
                <w:sz w:val="24"/>
                <w:szCs w:val="24"/>
                <w:lang w:val="en-US"/>
              </w:rPr>
              <w:t>How would you feel if AI is used to call and organise simple appointments for you, such as a flu vaccine?</w:t>
            </w:r>
          </w:p>
          <w:p w14:paraId="3FC43077" w14:textId="64466DCA" w:rsidR="00927C62" w:rsidRDefault="00927C62" w:rsidP="00927C62">
            <w:pPr>
              <w:pStyle w:val="TableStyle2"/>
              <w:rPr>
                <w:sz w:val="24"/>
                <w:szCs w:val="24"/>
              </w:rPr>
            </w:pPr>
          </w:p>
        </w:tc>
        <w:tc>
          <w:tcPr>
            <w:tcW w:w="779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EB8CF28" w14:textId="3FD801CD" w:rsidR="00927C62" w:rsidRDefault="00CE7C56" w:rsidP="00927C62">
            <w:r>
              <w:lastRenderedPageBreak/>
              <w:t>6.1</w:t>
            </w:r>
            <w:r w:rsidR="009053A9">
              <w:t xml:space="preserve">, 6.2 </w:t>
            </w:r>
            <w:r>
              <w:t>The feeling was that i</w:t>
            </w:r>
            <w:r w:rsidR="005B6B43">
              <w:t xml:space="preserve">f </w:t>
            </w:r>
            <w:r>
              <w:t xml:space="preserve">the AI software </w:t>
            </w:r>
            <w:r w:rsidR="005B6B43">
              <w:t xml:space="preserve">works and allows </w:t>
            </w:r>
            <w:r>
              <w:t xml:space="preserve">Doctors more time to complete consultations, then it is a positive thing. </w:t>
            </w:r>
          </w:p>
          <w:p w14:paraId="4A8174C2" w14:textId="77777777" w:rsidR="005B6B43" w:rsidRDefault="005B6B43" w:rsidP="00927C62"/>
          <w:p w14:paraId="2D5FF27C" w14:textId="07A3914C" w:rsidR="005B6B43" w:rsidRDefault="009053A9" w:rsidP="00927C62">
            <w:r>
              <w:lastRenderedPageBreak/>
              <w:t>6.3 The group said that it wouldn’t bother them talking to an AI reception</w:t>
            </w:r>
            <w:r w:rsidR="006B62C6">
              <w:t>i</w:t>
            </w:r>
            <w:r>
              <w:t>s</w:t>
            </w:r>
            <w:r w:rsidR="006B62C6">
              <w:t>t</w:t>
            </w:r>
            <w:r>
              <w:t>, as they just want to be able to get through to someone and to know that their query has been listened to. They did say that s</w:t>
            </w:r>
            <w:r w:rsidR="005B6B43">
              <w:t>ome ppl would struggle- maybe</w:t>
            </w:r>
            <w:r>
              <w:t>.</w:t>
            </w:r>
          </w:p>
          <w:p w14:paraId="724FBE59" w14:textId="77777777" w:rsidR="005B6B43" w:rsidRDefault="005B6B43" w:rsidP="00927C62"/>
          <w:p w14:paraId="6F0CA595" w14:textId="7B23B77B" w:rsidR="005B6B43" w:rsidRDefault="005B6B43" w:rsidP="00927C62">
            <w:r>
              <w:t>Ppl talk about trying to get through to the doctors, then hearing what number you are in the list</w:t>
            </w:r>
            <w:r w:rsidR="009053A9">
              <w:t xml:space="preserve"> it can cause patients to lose hope of being able to get support</w:t>
            </w:r>
            <w:r>
              <w:t xml:space="preserve">. </w:t>
            </w:r>
          </w:p>
          <w:p w14:paraId="4A351F4C" w14:textId="6E3D8178" w:rsidR="005B6B43" w:rsidRDefault="005B6B43" w:rsidP="00927C62">
            <w:r>
              <w:t xml:space="preserve">By the time you </w:t>
            </w:r>
            <w:r w:rsidR="009053A9">
              <w:t xml:space="preserve">do </w:t>
            </w:r>
            <w:r>
              <w:t xml:space="preserve">get through to reception </w:t>
            </w:r>
            <w:r w:rsidR="00B92D51">
              <w:t xml:space="preserve">ppl are appreciating it. Some receptionists are good at reading between the lines </w:t>
            </w:r>
            <w:r w:rsidR="009053A9">
              <w:t xml:space="preserve">particularly if a call is of a personal nature. </w:t>
            </w:r>
          </w:p>
          <w:p w14:paraId="27D1F61E" w14:textId="77777777" w:rsidR="00B92D51" w:rsidRDefault="00B92D51" w:rsidP="00927C62"/>
          <w:p w14:paraId="645FD8BB" w14:textId="55A8A1D3" w:rsidR="00B92D51" w:rsidRDefault="009053A9" w:rsidP="00927C62">
            <w:r>
              <w:t>AR and TC and the rest of the GP partners watched a demonstration on the AI receptionist services but it was felt that at this stage that it doesn’t offer us everything that we really need.</w:t>
            </w:r>
          </w:p>
          <w:p w14:paraId="1DEEF4DE" w14:textId="21D148B6" w:rsidR="00B92D51" w:rsidRDefault="00B92D51" w:rsidP="00927C62">
            <w:r>
              <w:t>W</w:t>
            </w:r>
            <w:r w:rsidR="009053A9">
              <w:t>e would like</w:t>
            </w:r>
            <w:r>
              <w:t xml:space="preserve"> it to take a call and then book </w:t>
            </w:r>
            <w:r w:rsidR="009053A9">
              <w:t xml:space="preserve">patients into an appointment, and they are currently working on this technology. It will also be useful for booking flu appts and calling patients directly to organise this and book the appointment. The PPG noted that the flu clinics in Oct 2025 were very good and efficient last year. </w:t>
            </w:r>
            <w:r>
              <w:t xml:space="preserve"> </w:t>
            </w:r>
          </w:p>
          <w:p w14:paraId="64840FB5" w14:textId="64F2B1F9" w:rsidR="00B92D51" w:rsidRDefault="00B92D51" w:rsidP="00927C62"/>
        </w:tc>
      </w:tr>
      <w:tr w:rsidR="00927C62" w14:paraId="6DF6A27B" w14:textId="77777777" w:rsidTr="00882177">
        <w:trPr>
          <w:trHeight w:val="300"/>
        </w:trPr>
        <w:tc>
          <w:tcPr>
            <w:tcW w:w="91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96619F2" w14:textId="65CA9A74" w:rsidR="00927C62" w:rsidRDefault="00927C62" w:rsidP="00927C62">
            <w:pPr>
              <w:jc w:val="right"/>
              <w:rPr>
                <w:rFonts w:ascii="Helvetica Neue" w:hAnsi="Helvetica Neue" w:cs="Arial Unicode MS"/>
                <w:b/>
                <w:bCs/>
                <w:color w:val="000000"/>
                <w14:textOutline w14:w="0" w14:cap="flat" w14:cmpd="sng" w14:algn="ctr">
                  <w14:noFill/>
                  <w14:prstDash w14:val="solid"/>
                  <w14:bevel/>
                </w14:textOutline>
              </w:rPr>
            </w:pPr>
            <w:r>
              <w:rPr>
                <w:rFonts w:ascii="Helvetica Neue" w:hAnsi="Helvetica Neue" w:cs="Arial Unicode MS"/>
                <w:b/>
                <w:bCs/>
                <w:color w:val="000000"/>
                <w14:textOutline w14:w="0" w14:cap="flat" w14:cmpd="sng" w14:algn="ctr">
                  <w14:noFill/>
                  <w14:prstDash w14:val="solid"/>
                  <w14:bevel/>
                </w14:textOutline>
              </w:rPr>
              <w:lastRenderedPageBreak/>
              <w:t>7</w:t>
            </w:r>
          </w:p>
        </w:tc>
        <w:tc>
          <w:tcPr>
            <w:tcW w:w="507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1998C0F" w14:textId="77777777" w:rsidR="00927C62" w:rsidRDefault="00927C62" w:rsidP="00927C62">
            <w:pPr>
              <w:pStyle w:val="TableStyle2"/>
              <w:rPr>
                <w:sz w:val="24"/>
                <w:szCs w:val="24"/>
              </w:rPr>
            </w:pPr>
            <w:r>
              <w:rPr>
                <w:sz w:val="24"/>
                <w:szCs w:val="24"/>
              </w:rPr>
              <w:t>Practice Improvements</w:t>
            </w:r>
          </w:p>
          <w:p w14:paraId="579585A4" w14:textId="512335D4" w:rsidR="00927C62" w:rsidRDefault="00927C62" w:rsidP="00927C62">
            <w:pPr>
              <w:pStyle w:val="TableStyle2"/>
              <w:rPr>
                <w:sz w:val="24"/>
                <w:szCs w:val="24"/>
              </w:rPr>
            </w:pPr>
            <w:r>
              <w:rPr>
                <w:sz w:val="24"/>
                <w:szCs w:val="24"/>
              </w:rPr>
              <w:t>7.1 Accessibility (HC)</w:t>
            </w:r>
          </w:p>
          <w:p w14:paraId="795C3157" w14:textId="77777777" w:rsidR="00927C62" w:rsidRDefault="00927C62" w:rsidP="00927C62">
            <w:pPr>
              <w:pStyle w:val="TableStyle2"/>
              <w:rPr>
                <w:sz w:val="24"/>
                <w:szCs w:val="24"/>
              </w:rPr>
            </w:pPr>
          </w:p>
          <w:p w14:paraId="62663C78" w14:textId="77777777" w:rsidR="00927C62" w:rsidRDefault="00927C62" w:rsidP="00927C62">
            <w:pPr>
              <w:pStyle w:val="TableStyle2"/>
              <w:rPr>
                <w:sz w:val="24"/>
                <w:szCs w:val="24"/>
              </w:rPr>
            </w:pPr>
            <w:r>
              <w:rPr>
                <w:sz w:val="24"/>
                <w:szCs w:val="24"/>
              </w:rPr>
              <w:t>7.2 Reception/ Waiting Area</w:t>
            </w:r>
          </w:p>
          <w:p w14:paraId="04877D24" w14:textId="77777777" w:rsidR="00927C62" w:rsidRDefault="00927C62" w:rsidP="00927C62">
            <w:pPr>
              <w:pStyle w:val="TableStyle2"/>
              <w:rPr>
                <w:sz w:val="24"/>
                <w:szCs w:val="24"/>
              </w:rPr>
            </w:pPr>
          </w:p>
          <w:p w14:paraId="598D2349" w14:textId="77777777" w:rsidR="00927C62" w:rsidRDefault="00927C62" w:rsidP="00927C62">
            <w:pPr>
              <w:pStyle w:val="TableStyle2"/>
              <w:rPr>
                <w:sz w:val="24"/>
                <w:szCs w:val="24"/>
              </w:rPr>
            </w:pPr>
            <w:r>
              <w:rPr>
                <w:sz w:val="24"/>
                <w:szCs w:val="24"/>
              </w:rPr>
              <w:t>7.3 Making Appointments</w:t>
            </w:r>
          </w:p>
          <w:p w14:paraId="66ECF9CE" w14:textId="77777777" w:rsidR="00927C62" w:rsidRDefault="00927C62" w:rsidP="00927C62">
            <w:pPr>
              <w:pStyle w:val="TableStyle2"/>
              <w:rPr>
                <w:sz w:val="24"/>
                <w:szCs w:val="24"/>
              </w:rPr>
            </w:pPr>
          </w:p>
          <w:p w14:paraId="47518567" w14:textId="1D77A6C6" w:rsidR="007A2155" w:rsidRDefault="00927C62" w:rsidP="00927C62">
            <w:pPr>
              <w:pStyle w:val="TableStyle2"/>
              <w:rPr>
                <w:sz w:val="24"/>
                <w:szCs w:val="24"/>
              </w:rPr>
            </w:pPr>
            <w:r>
              <w:rPr>
                <w:sz w:val="24"/>
                <w:szCs w:val="24"/>
              </w:rPr>
              <w:lastRenderedPageBreak/>
              <w:t>7.4 Improving Practice Nonattendance</w:t>
            </w:r>
          </w:p>
          <w:p w14:paraId="02FFF5A9" w14:textId="5EBE454C" w:rsidR="00927C62" w:rsidRDefault="00927C62" w:rsidP="00927C62">
            <w:pPr>
              <w:pStyle w:val="TableStyle2"/>
              <w:rPr>
                <w:sz w:val="24"/>
                <w:szCs w:val="24"/>
              </w:rPr>
            </w:pPr>
            <w:r>
              <w:rPr>
                <w:sz w:val="24"/>
                <w:szCs w:val="24"/>
              </w:rPr>
              <w:t>Last weeks missed appointments-:</w:t>
            </w:r>
          </w:p>
          <w:p w14:paraId="201AF47E" w14:textId="6BC1C06D" w:rsidR="00927C62" w:rsidRDefault="00927C62" w:rsidP="00927C62">
            <w:pPr>
              <w:pStyle w:val="TableStyle2"/>
              <w:rPr>
                <w:sz w:val="24"/>
                <w:szCs w:val="24"/>
              </w:rPr>
            </w:pPr>
            <w:r>
              <w:rPr>
                <w:sz w:val="24"/>
                <w:szCs w:val="24"/>
              </w:rPr>
              <w:t>Doctors 17 appts</w:t>
            </w:r>
          </w:p>
          <w:p w14:paraId="6E155949" w14:textId="77777777" w:rsidR="00927C62" w:rsidRDefault="00927C62" w:rsidP="00927C62">
            <w:pPr>
              <w:pStyle w:val="TableStyle2"/>
              <w:rPr>
                <w:sz w:val="24"/>
                <w:szCs w:val="24"/>
              </w:rPr>
            </w:pPr>
            <w:r>
              <w:rPr>
                <w:sz w:val="24"/>
                <w:szCs w:val="24"/>
              </w:rPr>
              <w:t>Nurses 11</w:t>
            </w:r>
          </w:p>
          <w:p w14:paraId="38FC9B28" w14:textId="77777777" w:rsidR="00927C62" w:rsidRDefault="00927C62" w:rsidP="00927C62">
            <w:pPr>
              <w:pStyle w:val="TableStyle2"/>
              <w:rPr>
                <w:sz w:val="24"/>
                <w:szCs w:val="24"/>
              </w:rPr>
            </w:pPr>
            <w:r>
              <w:rPr>
                <w:sz w:val="24"/>
                <w:szCs w:val="24"/>
              </w:rPr>
              <w:t>HCAs 13</w:t>
            </w:r>
          </w:p>
          <w:p w14:paraId="7CFE1813" w14:textId="137ADECB" w:rsidR="00927C62" w:rsidRDefault="00927C62" w:rsidP="00927C62">
            <w:pPr>
              <w:pStyle w:val="TableStyle2"/>
              <w:rPr>
                <w:sz w:val="24"/>
                <w:szCs w:val="24"/>
              </w:rPr>
            </w:pPr>
          </w:p>
        </w:tc>
        <w:tc>
          <w:tcPr>
            <w:tcW w:w="779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9D17172" w14:textId="160CB947" w:rsidR="00927C62" w:rsidRDefault="00B92D51" w:rsidP="00927C62">
            <w:r>
              <w:lastRenderedPageBreak/>
              <w:t>7.1 Access- parking, not a lot of disabled parking. Access from the car park to the path/ curb not flat</w:t>
            </w:r>
            <w:r w:rsidR="00461E0E">
              <w:t>.</w:t>
            </w:r>
          </w:p>
          <w:p w14:paraId="77FB8745" w14:textId="77777777" w:rsidR="00461E0E" w:rsidRDefault="00461E0E" w:rsidP="00927C62">
            <w:r>
              <w:t>There are difficulties where patients are</w:t>
            </w:r>
            <w:r w:rsidR="00B92D51">
              <w:t xml:space="preserve"> parking </w:t>
            </w:r>
            <w:r>
              <w:t xml:space="preserve">in these spots </w:t>
            </w:r>
            <w:r w:rsidR="00B92D51">
              <w:t>without blue badges</w:t>
            </w:r>
            <w:r>
              <w:t xml:space="preserve">. It was discussed whether if </w:t>
            </w:r>
            <w:r w:rsidR="00B92D51">
              <w:t xml:space="preserve">someone sees someone parked in a disabled space </w:t>
            </w:r>
            <w:r>
              <w:t xml:space="preserve">who is not disabled, that they are asked to move on. </w:t>
            </w:r>
          </w:p>
          <w:p w14:paraId="0311B1E1" w14:textId="0C8B2E40" w:rsidR="00B92D51" w:rsidRDefault="00461E0E" w:rsidP="00927C62">
            <w:r>
              <w:t>There are signs on the wall reserving these spots, although these could be clearer</w:t>
            </w:r>
            <w:r w:rsidR="00C8290D">
              <w:t>.</w:t>
            </w:r>
            <w:r w:rsidR="00B92D51">
              <w:t xml:space="preserve"> </w:t>
            </w:r>
          </w:p>
          <w:p w14:paraId="3E651FFC" w14:textId="45C0847B" w:rsidR="00B92D51" w:rsidRDefault="00B92D51" w:rsidP="00927C62">
            <w:r>
              <w:lastRenderedPageBreak/>
              <w:t xml:space="preserve">Practice thinking about a lift </w:t>
            </w:r>
            <w:r w:rsidR="00C8290D">
              <w:t>but the space upstairs is pure</w:t>
            </w:r>
            <w:r>
              <w:t>ly an admin space</w:t>
            </w:r>
            <w:r w:rsidR="00C8290D">
              <w:t>. So it is something which would be looked at if we had any staff members with additional needs.</w:t>
            </w:r>
          </w:p>
          <w:p w14:paraId="46F53D8D" w14:textId="77777777" w:rsidR="00B92D51" w:rsidRDefault="00B92D51" w:rsidP="00927C62"/>
          <w:p w14:paraId="75AFD287" w14:textId="396A2D98" w:rsidR="00B92D51" w:rsidRDefault="00B92D51" w:rsidP="00927C62">
            <w:r>
              <w:t xml:space="preserve">7.2 temperature </w:t>
            </w:r>
            <w:r w:rsidR="0012090F">
              <w:t>all good</w:t>
            </w:r>
            <w:r w:rsidR="00C8290D">
              <w:t>, although it was noted that a</w:t>
            </w:r>
            <w:r w:rsidR="0012090F">
              <w:t>ir conditioning</w:t>
            </w:r>
            <w:r w:rsidR="00C8290D">
              <w:t xml:space="preserve"> would be nice</w:t>
            </w:r>
            <w:r w:rsidR="0012090F">
              <w:t>.</w:t>
            </w:r>
            <w:r w:rsidR="00C8290D">
              <w:t xml:space="preserve"> However,</w:t>
            </w:r>
            <w:r w:rsidR="0012090F">
              <w:t xml:space="preserve"> Ppl don’t hang around in the waiting room very long. </w:t>
            </w:r>
          </w:p>
          <w:p w14:paraId="5BCB5611" w14:textId="77777777" w:rsidR="00C8290D" w:rsidRDefault="00C8290D" w:rsidP="00927C62">
            <w:r>
              <w:t>Discussion regarding k</w:t>
            </w:r>
            <w:r w:rsidR="0012090F">
              <w:t>ids toys</w:t>
            </w:r>
            <w:r>
              <w:t xml:space="preserve"> in reception</w:t>
            </w:r>
            <w:r w:rsidR="0012090F">
              <w:t xml:space="preserve">- </w:t>
            </w:r>
            <w:r>
              <w:t xml:space="preserve">these </w:t>
            </w:r>
            <w:r w:rsidR="0012090F">
              <w:t xml:space="preserve">used to annoy people. </w:t>
            </w:r>
          </w:p>
          <w:p w14:paraId="38B3DB31" w14:textId="7498FAB8" w:rsidR="0012090F" w:rsidRDefault="0012090F" w:rsidP="00927C62">
            <w:r>
              <w:t xml:space="preserve">Ppl </w:t>
            </w:r>
            <w:r w:rsidR="00C8290D">
              <w:t xml:space="preserve">are aways </w:t>
            </w:r>
            <w:r>
              <w:t xml:space="preserve">glued to </w:t>
            </w:r>
            <w:r w:rsidR="00C8290D">
              <w:t xml:space="preserve">their </w:t>
            </w:r>
            <w:r>
              <w:t>phones</w:t>
            </w:r>
            <w:r w:rsidR="00C8290D">
              <w:t xml:space="preserve"> nowadays</w:t>
            </w:r>
            <w:r>
              <w:t xml:space="preserve">. </w:t>
            </w:r>
          </w:p>
          <w:p w14:paraId="7C9FBAC8" w14:textId="31EB351D" w:rsidR="0012090F" w:rsidRDefault="00C8290D" w:rsidP="00927C62">
            <w:r>
              <w:t>We discussed have a k</w:t>
            </w:r>
            <w:r w:rsidR="0012090F">
              <w:t>ids books rack exchange</w:t>
            </w:r>
            <w:r>
              <w:t xml:space="preserve"> to encourage ppl to read.</w:t>
            </w:r>
          </w:p>
          <w:p w14:paraId="642464CF" w14:textId="77777777" w:rsidR="0012090F" w:rsidRDefault="0012090F" w:rsidP="00927C62"/>
          <w:p w14:paraId="7B6ADAFB" w14:textId="19C9FA70" w:rsidR="0012090F" w:rsidRDefault="0012090F" w:rsidP="00927C62">
            <w:r>
              <w:t xml:space="preserve">7.3 </w:t>
            </w:r>
            <w:r w:rsidR="006B62C6">
              <w:t xml:space="preserve">Discussion around making appointments, and the PPG asked </w:t>
            </w:r>
            <w:r>
              <w:t xml:space="preserve">how </w:t>
            </w:r>
            <w:r w:rsidR="006B62C6">
              <w:t>it is</w:t>
            </w:r>
            <w:r>
              <w:t xml:space="preserve"> you get into the queue</w:t>
            </w:r>
            <w:r w:rsidR="006B62C6">
              <w:t xml:space="preserve"> to make an appointment.</w:t>
            </w:r>
          </w:p>
          <w:p w14:paraId="5FA7413E" w14:textId="77777777" w:rsidR="0012090F" w:rsidRDefault="0012090F" w:rsidP="00927C62">
            <w:r>
              <w:t xml:space="preserve">That’s what </w:t>
            </w:r>
          </w:p>
          <w:p w14:paraId="2F67C8A9" w14:textId="4198A510" w:rsidR="0012090F" w:rsidRDefault="006B62C6" w:rsidP="00927C62">
            <w:r>
              <w:t xml:space="preserve">TC explained that there are only a certain number of slots that reception can give away each day and that the </w:t>
            </w:r>
            <w:r w:rsidR="0012090F">
              <w:t>GP use only appts reception cant book in</w:t>
            </w:r>
            <w:r>
              <w:t>to</w:t>
            </w:r>
            <w:r w:rsidR="0012090F">
              <w:t xml:space="preserve">.  </w:t>
            </w:r>
          </w:p>
          <w:p w14:paraId="13551385" w14:textId="4AA0C0DC" w:rsidR="0012090F" w:rsidRDefault="006B62C6" w:rsidP="00927C62">
            <w:r>
              <w:t xml:space="preserve">We spoke about the </w:t>
            </w:r>
            <w:r w:rsidR="0012090F">
              <w:t>online</w:t>
            </w:r>
            <w:r>
              <w:t xml:space="preserve"> form that can be completed for requests, which will be dealt with, either that day or most likely the following day.</w:t>
            </w:r>
            <w:r w:rsidR="0012090F">
              <w:t xml:space="preserve"> </w:t>
            </w:r>
          </w:p>
          <w:p w14:paraId="29BB82D6" w14:textId="2430A36F" w:rsidR="00FC34BA" w:rsidRDefault="006B62C6" w:rsidP="00927C62">
            <w:r>
              <w:t xml:space="preserve">It was said that </w:t>
            </w:r>
            <w:r w:rsidR="00FC34BA">
              <w:t xml:space="preserve">lots of ppl don’t have computers and phones </w:t>
            </w:r>
            <w:r>
              <w:t>and would be unable to do this.</w:t>
            </w:r>
          </w:p>
          <w:p w14:paraId="7961FDD4" w14:textId="77777777" w:rsidR="00FC34BA" w:rsidRDefault="00FC34BA" w:rsidP="00927C62"/>
          <w:p w14:paraId="506AA6D0" w14:textId="67121C53" w:rsidR="00FC34BA" w:rsidRDefault="006B62C6" w:rsidP="00927C62">
            <w:r>
              <w:t xml:space="preserve">7.4 The group suggested that there should be </w:t>
            </w:r>
            <w:r w:rsidR="00FC34BA">
              <w:t xml:space="preserve">fines for ppl not turning </w:t>
            </w:r>
            <w:r>
              <w:t xml:space="preserve">up to appts. Unfortunately this is not something which can be done as an individual practice and would have to be agreed at national level, but we do think it ios a good idea and would make ppl think before they miss an appointment. </w:t>
            </w:r>
            <w:r w:rsidR="00FC34BA">
              <w:t xml:space="preserve"> </w:t>
            </w:r>
          </w:p>
          <w:p w14:paraId="3D31733B" w14:textId="5BB375D2" w:rsidR="00FC34BA" w:rsidRDefault="006B62C6" w:rsidP="00927C62">
            <w:r>
              <w:t xml:space="preserve">It was also said that we could </w:t>
            </w:r>
            <w:r w:rsidR="00FC34BA">
              <w:t xml:space="preserve">name and shame </w:t>
            </w:r>
            <w:r>
              <w:t>these patients who frequently miss appts.</w:t>
            </w:r>
          </w:p>
          <w:p w14:paraId="36C1B69F" w14:textId="3F63B02C" w:rsidR="00FC34BA" w:rsidRDefault="006B62C6" w:rsidP="00927C62">
            <w:r>
              <w:t xml:space="preserve">The group said that they </w:t>
            </w:r>
            <w:r w:rsidR="00FC34BA">
              <w:t xml:space="preserve">always get reminders </w:t>
            </w:r>
            <w:r>
              <w:t xml:space="preserve">for their appts. </w:t>
            </w:r>
          </w:p>
          <w:p w14:paraId="3AEE95D3" w14:textId="2A0B4D8D" w:rsidR="00B92D51" w:rsidRDefault="006B62C6" w:rsidP="00927C62">
            <w:r>
              <w:t>It could however be made clearer</w:t>
            </w:r>
            <w:r w:rsidR="00FC34BA">
              <w:t xml:space="preserve"> on the text message</w:t>
            </w:r>
            <w:r>
              <w:t xml:space="preserve"> reminder of</w:t>
            </w:r>
            <w:r w:rsidR="00FC34BA">
              <w:t xml:space="preserve"> how to cancel a</w:t>
            </w:r>
            <w:r>
              <w:t xml:space="preserve">n appointment. This is something that AR will look at with the administration team. The group </w:t>
            </w:r>
            <w:r w:rsidR="00FC34BA">
              <w:t xml:space="preserve">know how to cancel </w:t>
            </w:r>
            <w:r>
              <w:t xml:space="preserve">appointments </w:t>
            </w:r>
            <w:r w:rsidR="00FC34BA">
              <w:t xml:space="preserve">on the app. </w:t>
            </w:r>
          </w:p>
        </w:tc>
      </w:tr>
      <w:tr w:rsidR="00927C62" w14:paraId="5A68FAE7" w14:textId="77777777" w:rsidTr="00882177">
        <w:trPr>
          <w:trHeight w:val="300"/>
        </w:trPr>
        <w:tc>
          <w:tcPr>
            <w:tcW w:w="91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7905E74" w14:textId="77777777" w:rsidR="00927C62" w:rsidRDefault="00927C62" w:rsidP="00927C62">
            <w:pPr>
              <w:jc w:val="right"/>
            </w:pPr>
            <w:r>
              <w:rPr>
                <w:rFonts w:ascii="Helvetica Neue" w:hAnsi="Helvetica Neue" w:cs="Arial Unicode MS"/>
                <w:b/>
                <w:bCs/>
                <w:color w:val="000000"/>
                <w14:textOutline w14:w="0" w14:cap="flat" w14:cmpd="sng" w14:algn="ctr">
                  <w14:noFill/>
                  <w14:prstDash w14:val="solid"/>
                  <w14:bevel/>
                </w14:textOutline>
              </w:rPr>
              <w:lastRenderedPageBreak/>
              <w:t>5</w:t>
            </w:r>
          </w:p>
        </w:tc>
        <w:tc>
          <w:tcPr>
            <w:tcW w:w="507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653A688" w14:textId="77777777" w:rsidR="00927C62" w:rsidRDefault="00927C62" w:rsidP="00927C62">
            <w:pPr>
              <w:pStyle w:val="TableStyle2"/>
              <w:rPr>
                <w:sz w:val="24"/>
                <w:szCs w:val="24"/>
              </w:rPr>
            </w:pPr>
            <w:r>
              <w:rPr>
                <w:sz w:val="24"/>
                <w:szCs w:val="24"/>
              </w:rPr>
              <w:t>Any other business</w:t>
            </w:r>
          </w:p>
          <w:p w14:paraId="388448A8" w14:textId="77777777" w:rsidR="00927C62" w:rsidRDefault="00927C62" w:rsidP="00927C62">
            <w:pPr>
              <w:pStyle w:val="TableStyle2"/>
            </w:pPr>
          </w:p>
        </w:tc>
        <w:tc>
          <w:tcPr>
            <w:tcW w:w="779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5E41791" w14:textId="304BF238" w:rsidR="00927C62" w:rsidRDefault="002815F0" w:rsidP="00927C62">
            <w:r>
              <w:t>No other business.</w:t>
            </w:r>
          </w:p>
        </w:tc>
      </w:tr>
      <w:tr w:rsidR="007A2155" w14:paraId="516A0DC7" w14:textId="77777777" w:rsidTr="00882177">
        <w:trPr>
          <w:trHeight w:val="300"/>
        </w:trPr>
        <w:tc>
          <w:tcPr>
            <w:tcW w:w="91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834D2AD" w14:textId="6C9F5B2A" w:rsidR="007A2155" w:rsidRDefault="007A2155" w:rsidP="00927C62">
            <w:pPr>
              <w:jc w:val="right"/>
              <w:rPr>
                <w:rFonts w:ascii="Helvetica Neue" w:hAnsi="Helvetica Neue" w:cs="Arial Unicode MS"/>
                <w:b/>
                <w:bCs/>
                <w:color w:val="000000"/>
                <w14:textOutline w14:w="0" w14:cap="flat" w14:cmpd="sng" w14:algn="ctr">
                  <w14:noFill/>
                  <w14:prstDash w14:val="solid"/>
                  <w14:bevel/>
                </w14:textOutline>
              </w:rPr>
            </w:pPr>
            <w:r>
              <w:rPr>
                <w:rFonts w:ascii="Helvetica Neue" w:hAnsi="Helvetica Neue" w:cs="Arial Unicode MS"/>
                <w:b/>
                <w:bCs/>
                <w:color w:val="000000"/>
                <w14:textOutline w14:w="0" w14:cap="flat" w14:cmpd="sng" w14:algn="ctr">
                  <w14:noFill/>
                  <w14:prstDash w14:val="solid"/>
                  <w14:bevel/>
                </w14:textOutline>
              </w:rPr>
              <w:t>6</w:t>
            </w:r>
          </w:p>
        </w:tc>
        <w:tc>
          <w:tcPr>
            <w:tcW w:w="507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CAB337E" w14:textId="77777777" w:rsidR="007A2155" w:rsidRDefault="007A2155" w:rsidP="00927C62">
            <w:pPr>
              <w:pStyle w:val="TableStyle2"/>
              <w:rPr>
                <w:sz w:val="24"/>
                <w:szCs w:val="24"/>
              </w:rPr>
            </w:pPr>
            <w:r>
              <w:rPr>
                <w:sz w:val="24"/>
                <w:szCs w:val="24"/>
              </w:rPr>
              <w:t>Action points and next steps</w:t>
            </w:r>
          </w:p>
          <w:p w14:paraId="7D830957" w14:textId="6EC7F8A8" w:rsidR="007A2155" w:rsidRDefault="007A2155" w:rsidP="00927C62">
            <w:pPr>
              <w:pStyle w:val="TableStyle2"/>
              <w:rPr>
                <w:sz w:val="24"/>
                <w:szCs w:val="24"/>
              </w:rPr>
            </w:pPr>
          </w:p>
        </w:tc>
        <w:tc>
          <w:tcPr>
            <w:tcW w:w="779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726AD1A" w14:textId="77777777" w:rsidR="007A2155" w:rsidRDefault="006B62C6" w:rsidP="006B62C6">
            <w:pPr>
              <w:pStyle w:val="ListParagraph"/>
              <w:numPr>
                <w:ilvl w:val="0"/>
                <w:numId w:val="3"/>
              </w:numPr>
            </w:pPr>
            <w:r>
              <w:t>Create PPG board in reception</w:t>
            </w:r>
          </w:p>
          <w:p w14:paraId="19779A4D" w14:textId="3E856052" w:rsidR="006B62C6" w:rsidRDefault="006B62C6" w:rsidP="006B62C6">
            <w:pPr>
              <w:pStyle w:val="ListParagraph"/>
              <w:numPr>
                <w:ilvl w:val="0"/>
                <w:numId w:val="3"/>
              </w:numPr>
            </w:pPr>
            <w:r>
              <w:t xml:space="preserve">Put together a draft questionnaire for the next meeting </w:t>
            </w:r>
          </w:p>
          <w:p w14:paraId="2389E1AE" w14:textId="77777777" w:rsidR="006B62C6" w:rsidRDefault="006B62C6" w:rsidP="006B62C6">
            <w:pPr>
              <w:pStyle w:val="ListParagraph"/>
              <w:numPr>
                <w:ilvl w:val="0"/>
                <w:numId w:val="3"/>
              </w:numPr>
            </w:pPr>
            <w:r>
              <w:t>Look at reminder text messages to make it easier to cancel appointments if needed.</w:t>
            </w:r>
          </w:p>
          <w:p w14:paraId="4BC4BE65" w14:textId="5CF44A74" w:rsidR="006B62C6" w:rsidRDefault="006B62C6" w:rsidP="006B62C6">
            <w:pPr>
              <w:pStyle w:val="ListParagraph"/>
              <w:numPr>
                <w:ilvl w:val="0"/>
                <w:numId w:val="3"/>
              </w:numPr>
            </w:pPr>
            <w:r>
              <w:t>Look at a book corner and whether this complies with CQC requirements</w:t>
            </w:r>
          </w:p>
          <w:p w14:paraId="414CB2F4" w14:textId="77777777" w:rsidR="006B62C6" w:rsidRDefault="006B62C6" w:rsidP="006B62C6">
            <w:pPr>
              <w:pStyle w:val="ListParagraph"/>
              <w:numPr>
                <w:ilvl w:val="0"/>
                <w:numId w:val="3"/>
              </w:numPr>
            </w:pPr>
            <w:r>
              <w:t xml:space="preserve">See if there is a way to make the disabled parking bays clearer. </w:t>
            </w:r>
          </w:p>
          <w:p w14:paraId="3EED0A6D" w14:textId="10560E25" w:rsidR="006B62C6" w:rsidRDefault="006B62C6" w:rsidP="006B62C6">
            <w:pPr>
              <w:pStyle w:val="ListParagraph"/>
              <w:numPr>
                <w:ilvl w:val="0"/>
                <w:numId w:val="3"/>
              </w:numPr>
            </w:pPr>
            <w:r>
              <w:t>Ask clinicians to recommend patients for the PPG</w:t>
            </w:r>
            <w:r w:rsidR="002815F0">
              <w:t xml:space="preserve"> to grow numbers.</w:t>
            </w:r>
          </w:p>
          <w:p w14:paraId="1EB97DCD" w14:textId="77777777" w:rsidR="006B62C6" w:rsidRDefault="006B62C6" w:rsidP="002815F0">
            <w:pPr>
              <w:pStyle w:val="ListParagraph"/>
            </w:pPr>
          </w:p>
          <w:p w14:paraId="4268C18F" w14:textId="2A3C5AFB" w:rsidR="002815F0" w:rsidRDefault="002815F0" w:rsidP="002815F0">
            <w:r>
              <w:t>Items to keep on the agenda for the future-:</w:t>
            </w:r>
          </w:p>
          <w:p w14:paraId="1A59D908" w14:textId="77777777" w:rsidR="002815F0" w:rsidRDefault="002815F0" w:rsidP="002815F0">
            <w:pPr>
              <w:pStyle w:val="ListParagraph"/>
              <w:numPr>
                <w:ilvl w:val="0"/>
                <w:numId w:val="5"/>
              </w:numPr>
            </w:pPr>
            <w:r>
              <w:t xml:space="preserve">Leaflet of first aid for ppl- training events </w:t>
            </w:r>
          </w:p>
          <w:p w14:paraId="03E7D3E3" w14:textId="77777777" w:rsidR="002815F0" w:rsidRDefault="002815F0" w:rsidP="002815F0">
            <w:pPr>
              <w:pStyle w:val="ListParagraph"/>
              <w:numPr>
                <w:ilvl w:val="0"/>
                <w:numId w:val="5"/>
              </w:numPr>
            </w:pPr>
            <w:r>
              <w:t xml:space="preserve">Links to online recuses training, basic life support video </w:t>
            </w:r>
          </w:p>
          <w:p w14:paraId="6FB865FB" w14:textId="77777777" w:rsidR="002815F0" w:rsidRDefault="002815F0" w:rsidP="002815F0">
            <w:pPr>
              <w:pStyle w:val="ListParagraph"/>
              <w:numPr>
                <w:ilvl w:val="0"/>
                <w:numId w:val="5"/>
              </w:numPr>
            </w:pPr>
            <w:r>
              <w:t xml:space="preserve">NHS app training session </w:t>
            </w:r>
          </w:p>
          <w:p w14:paraId="270A4E49" w14:textId="7779C283" w:rsidR="002815F0" w:rsidRDefault="002815F0" w:rsidP="002815F0"/>
        </w:tc>
      </w:tr>
      <w:tr w:rsidR="00927C62" w14:paraId="2A5DD58D" w14:textId="77777777" w:rsidTr="00882177">
        <w:trPr>
          <w:trHeight w:val="300"/>
        </w:trPr>
        <w:tc>
          <w:tcPr>
            <w:tcW w:w="91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86E58F9" w14:textId="206E0B30" w:rsidR="00927C62" w:rsidRDefault="007A2155" w:rsidP="00927C62">
            <w:pPr>
              <w:jc w:val="right"/>
            </w:pPr>
            <w:r>
              <w:rPr>
                <w:rFonts w:ascii="Helvetica Neue" w:hAnsi="Helvetica Neue" w:cs="Arial Unicode MS"/>
                <w:b/>
                <w:bCs/>
                <w:color w:val="000000"/>
                <w14:textOutline w14:w="0" w14:cap="flat" w14:cmpd="sng" w14:algn="ctr">
                  <w14:noFill/>
                  <w14:prstDash w14:val="solid"/>
                  <w14:bevel/>
                </w14:textOutline>
              </w:rPr>
              <w:t>7</w:t>
            </w:r>
          </w:p>
        </w:tc>
        <w:tc>
          <w:tcPr>
            <w:tcW w:w="507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C57EEE6" w14:textId="77777777" w:rsidR="00927C62" w:rsidRDefault="00927C62" w:rsidP="00927C62">
            <w:pPr>
              <w:pStyle w:val="TableStyle2"/>
            </w:pPr>
            <w:r>
              <w:rPr>
                <w:sz w:val="24"/>
                <w:szCs w:val="24"/>
              </w:rPr>
              <w:t>Date of next meeting</w:t>
            </w:r>
          </w:p>
        </w:tc>
        <w:tc>
          <w:tcPr>
            <w:tcW w:w="779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1F135B0" w14:textId="012E385A" w:rsidR="00927C62" w:rsidRDefault="00414328" w:rsidP="00927C62">
            <w:r>
              <w:t>Tue</w:t>
            </w:r>
            <w:r w:rsidR="00C8290D">
              <w:t>sday</w:t>
            </w:r>
            <w:r>
              <w:t xml:space="preserve"> 12</w:t>
            </w:r>
            <w:r w:rsidRPr="00414328">
              <w:rPr>
                <w:vertAlign w:val="superscript"/>
              </w:rPr>
              <w:t>th</w:t>
            </w:r>
            <w:r>
              <w:t xml:space="preserve"> May 6pm </w:t>
            </w:r>
          </w:p>
          <w:p w14:paraId="2F2D83EF" w14:textId="77777777" w:rsidR="00927C62" w:rsidRDefault="00927C62" w:rsidP="00927C62"/>
          <w:p w14:paraId="2474A800" w14:textId="459ABEA2" w:rsidR="00927C62" w:rsidRDefault="00927C62" w:rsidP="00927C62">
            <w:r>
              <w:t xml:space="preserve"> </w:t>
            </w:r>
          </w:p>
        </w:tc>
      </w:tr>
    </w:tbl>
    <w:p w14:paraId="6CD65BFC" w14:textId="77777777" w:rsidR="009F2027" w:rsidRDefault="009F2027">
      <w:pPr>
        <w:pStyle w:val="Body"/>
      </w:pPr>
    </w:p>
    <w:sectPr w:rsidR="009F2027" w:rsidSect="00882177">
      <w:headerReference w:type="default" r:id="rId7"/>
      <w:footerReference w:type="default" r:id="rId8"/>
      <w:pgSz w:w="16840" w:h="11900" w:orient="landscape"/>
      <w:pgMar w:top="1440" w:right="1440" w:bottom="1440" w:left="1440" w:header="480" w:footer="4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76D3A" w14:textId="77777777" w:rsidR="00BE4A1E" w:rsidRDefault="00BE4A1E">
      <w:r>
        <w:separator/>
      </w:r>
    </w:p>
  </w:endnote>
  <w:endnote w:type="continuationSeparator" w:id="0">
    <w:p w14:paraId="5B3647C0" w14:textId="77777777" w:rsidR="00BE4A1E" w:rsidRDefault="00BE4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Neue">
    <w:altName w:val="Arial"/>
    <w:charset w:val="00"/>
    <w:family w:val="roman"/>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B047E" w14:textId="77777777" w:rsidR="009F2027" w:rsidRDefault="00BE4A1E">
    <w:pPr>
      <w:pStyle w:val="HeaderFooter"/>
      <w:tabs>
        <w:tab w:val="center" w:pos="4510"/>
      </w:tabs>
    </w:pPr>
    <w:r>
      <w:rPr>
        <w:lang w:val="en-US"/>
      </w:rPr>
      <w:t>November 2025</w:t>
    </w:r>
    <w:r>
      <w:tab/>
    </w:r>
    <w:r>
      <w:tab/>
    </w:r>
    <w:r>
      <w:fldChar w:fldCharType="begin"/>
    </w:r>
    <w:r>
      <w:instrText xml:space="preserve"> PAGE </w:instrText>
    </w:r>
    <w:r>
      <w:fldChar w:fldCharType="separate"/>
    </w:r>
    <w:r w:rsidR="00B1031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43B9F" w14:textId="77777777" w:rsidR="00BE4A1E" w:rsidRDefault="00BE4A1E">
      <w:r>
        <w:separator/>
      </w:r>
    </w:p>
  </w:footnote>
  <w:footnote w:type="continuationSeparator" w:id="0">
    <w:p w14:paraId="2C085A27" w14:textId="77777777" w:rsidR="00BE4A1E" w:rsidRDefault="00BE4A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1894D" w14:textId="77777777" w:rsidR="00B10311" w:rsidRDefault="00B10311" w:rsidP="00B10311">
    <w:pPr>
      <w:pStyle w:val="HeaderFooter"/>
      <w:tabs>
        <w:tab w:val="center" w:pos="4510"/>
      </w:tabs>
    </w:pPr>
    <w:r>
      <w:rPr>
        <w:noProof/>
      </w:rPr>
      <w:drawing>
        <wp:inline distT="0" distB="0" distL="0" distR="0" wp14:anchorId="4C4F336F" wp14:editId="157506D6">
          <wp:extent cx="1890947" cy="618062"/>
          <wp:effectExtent l="0" t="0" r="0" b="0"/>
          <wp:docPr id="1073741825" name="officeArt object" descr="Screenshot 2025-10-08 at 16.18.50.png"/>
          <wp:cNvGraphicFramePr/>
          <a:graphic xmlns:a="http://schemas.openxmlformats.org/drawingml/2006/main">
            <a:graphicData uri="http://schemas.openxmlformats.org/drawingml/2006/picture">
              <pic:pic xmlns:pic="http://schemas.openxmlformats.org/drawingml/2006/picture">
                <pic:nvPicPr>
                  <pic:cNvPr id="1073741825" name="Screenshot 2025-10-08 at 16.18.50.png" descr="Screenshot 2025-10-08 at 16.18.50.png"/>
                  <pic:cNvPicPr>
                    <a:picLocks noChangeAspect="1"/>
                  </pic:cNvPicPr>
                </pic:nvPicPr>
                <pic:blipFill>
                  <a:blip r:embed="rId1"/>
                  <a:stretch>
                    <a:fillRect/>
                  </a:stretch>
                </pic:blipFill>
                <pic:spPr>
                  <a:xfrm>
                    <a:off x="0" y="0"/>
                    <a:ext cx="1890947" cy="618062"/>
                  </a:xfrm>
                  <a:prstGeom prst="rect">
                    <a:avLst/>
                  </a:prstGeom>
                  <a:ln w="12700" cap="flat">
                    <a:noFill/>
                    <a:miter lim="400000"/>
                  </a:ln>
                  <a:effectLst/>
                </pic:spPr>
              </pic:pic>
            </a:graphicData>
          </a:graphic>
        </wp:inline>
      </w:drawing>
    </w:r>
    <w:r w:rsidR="00BE4A1E">
      <w:tab/>
    </w:r>
  </w:p>
  <w:p w14:paraId="65837F15" w14:textId="77777777" w:rsidR="00B10311" w:rsidRDefault="00B10311" w:rsidP="00B10311">
    <w:pPr>
      <w:pStyle w:val="HeaderFooter"/>
      <w:tabs>
        <w:tab w:val="center" w:pos="4510"/>
      </w:tabs>
    </w:pPr>
  </w:p>
  <w:p w14:paraId="4FAB771D" w14:textId="029D3EEB" w:rsidR="009F2027" w:rsidRDefault="00BE4A1E" w:rsidP="00B10311">
    <w:pPr>
      <w:pStyle w:val="HeaderFooter"/>
      <w:tabs>
        <w:tab w:val="center" w:pos="451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13951"/>
    <w:multiLevelType w:val="hybridMultilevel"/>
    <w:tmpl w:val="48FAF00C"/>
    <w:lvl w:ilvl="0" w:tplc="CA2A38BE">
      <w:start w:val="4"/>
      <w:numFmt w:val="bullet"/>
      <w:lvlText w:val="-"/>
      <w:lvlJc w:val="left"/>
      <w:pPr>
        <w:ind w:left="720" w:hanging="360"/>
      </w:pPr>
      <w:rPr>
        <w:rFonts w:ascii="Helvetica Neue" w:eastAsia="Helvetica Neue" w:hAnsi="Helvetica Neue" w:cs="Helvetica Ne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7708ED"/>
    <w:multiLevelType w:val="hybridMultilevel"/>
    <w:tmpl w:val="9F0641A6"/>
    <w:lvl w:ilvl="0" w:tplc="C1E4BD2A">
      <w:start w:val="5"/>
      <w:numFmt w:val="bullet"/>
      <w:lvlText w:val="-"/>
      <w:lvlJc w:val="left"/>
      <w:pPr>
        <w:ind w:left="720" w:hanging="360"/>
      </w:pPr>
      <w:rPr>
        <w:rFonts w:ascii="Helvetica Neue" w:eastAsia="Helvetica Neue" w:hAnsi="Helvetica Neue" w:cs="Helvetica Ne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14369C"/>
    <w:multiLevelType w:val="hybridMultilevel"/>
    <w:tmpl w:val="9A183242"/>
    <w:lvl w:ilvl="0" w:tplc="6F28D0AA">
      <w:start w:val="7"/>
      <w:numFmt w:val="bullet"/>
      <w:lvlText w:val="-"/>
      <w:lvlJc w:val="left"/>
      <w:pPr>
        <w:ind w:left="720" w:hanging="360"/>
      </w:pPr>
      <w:rPr>
        <w:rFonts w:ascii="Helvetica Neue" w:eastAsia="Helvetica Neue" w:hAnsi="Helvetica Neue" w:cs="Helvetica Ne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FCA0277"/>
    <w:multiLevelType w:val="multilevel"/>
    <w:tmpl w:val="6CEE7D0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FE47F54"/>
    <w:multiLevelType w:val="hybridMultilevel"/>
    <w:tmpl w:val="48425E76"/>
    <w:lvl w:ilvl="0" w:tplc="4D7E398E">
      <w:start w:val="1"/>
      <w:numFmt w:val="bullet"/>
      <w:lvlText w:val="-"/>
      <w:lvlJc w:val="left"/>
      <w:pPr>
        <w:ind w:left="720" w:hanging="360"/>
      </w:pPr>
      <w:rPr>
        <w:rFonts w:ascii="Helvetica Neue" w:eastAsia="Helvetica Neue" w:hAnsi="Helvetica Neue" w:cs="Helvetica Ne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0311212">
    <w:abstractNumId w:val="4"/>
  </w:num>
  <w:num w:numId="2" w16cid:durableId="162009663">
    <w:abstractNumId w:val="3"/>
  </w:num>
  <w:num w:numId="3" w16cid:durableId="355935119">
    <w:abstractNumId w:val="1"/>
  </w:num>
  <w:num w:numId="4" w16cid:durableId="658312975">
    <w:abstractNumId w:val="0"/>
  </w:num>
  <w:num w:numId="5" w16cid:durableId="1707245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027"/>
    <w:rsid w:val="00016F32"/>
    <w:rsid w:val="000A6A4C"/>
    <w:rsid w:val="0012090F"/>
    <w:rsid w:val="0012207A"/>
    <w:rsid w:val="002815F0"/>
    <w:rsid w:val="00324E10"/>
    <w:rsid w:val="00414328"/>
    <w:rsid w:val="0045684D"/>
    <w:rsid w:val="00461E0E"/>
    <w:rsid w:val="00462396"/>
    <w:rsid w:val="004A5558"/>
    <w:rsid w:val="004E3E22"/>
    <w:rsid w:val="004F42A0"/>
    <w:rsid w:val="005647C4"/>
    <w:rsid w:val="00590B84"/>
    <w:rsid w:val="00597AD9"/>
    <w:rsid w:val="005B6292"/>
    <w:rsid w:val="005B6B43"/>
    <w:rsid w:val="005E1381"/>
    <w:rsid w:val="00694972"/>
    <w:rsid w:val="006B62C6"/>
    <w:rsid w:val="007527B1"/>
    <w:rsid w:val="007A2155"/>
    <w:rsid w:val="00882177"/>
    <w:rsid w:val="008E49B4"/>
    <w:rsid w:val="008E6407"/>
    <w:rsid w:val="009053A9"/>
    <w:rsid w:val="00921148"/>
    <w:rsid w:val="00927C62"/>
    <w:rsid w:val="009A6DC7"/>
    <w:rsid w:val="009F2027"/>
    <w:rsid w:val="00AE55BB"/>
    <w:rsid w:val="00B10311"/>
    <w:rsid w:val="00B92D51"/>
    <w:rsid w:val="00B975BB"/>
    <w:rsid w:val="00BE4A1E"/>
    <w:rsid w:val="00BF0A18"/>
    <w:rsid w:val="00C80964"/>
    <w:rsid w:val="00C8290D"/>
    <w:rsid w:val="00C97AC8"/>
    <w:rsid w:val="00CE7C56"/>
    <w:rsid w:val="00CF0B05"/>
    <w:rsid w:val="00E0098F"/>
    <w:rsid w:val="00FB1619"/>
    <w:rsid w:val="00FC34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4195E"/>
  <w15:docId w15:val="{4DD7F2B1-6F3E-4008-8B41-5DB7C8F7D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5F0"/>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Title">
    <w:name w:val="Title"/>
    <w:uiPriority w:val="10"/>
    <w:qFormat/>
    <w:pPr>
      <w:keepLines/>
      <w:spacing w:after="120"/>
      <w:jc w:val="center"/>
    </w:pPr>
    <w:rPr>
      <w:rFonts w:ascii="Helvetica Neue" w:hAnsi="Helvetica Neue" w:cs="Arial Unicode MS"/>
      <w:b/>
      <w:bCs/>
      <w:color w:val="000000"/>
      <w:sz w:val="36"/>
      <w:szCs w:val="36"/>
      <w:lang w:val="en-US"/>
      <w14:textOutline w14:w="0" w14:cap="flat" w14:cmpd="sng" w14:algn="ctr">
        <w14:noFill/>
        <w14:prstDash w14:val="solid"/>
        <w14:bevel/>
      </w14:textOutline>
    </w:rPr>
  </w:style>
  <w:style w:type="paragraph" w:customStyle="1" w:styleId="Body">
    <w:name w:val="Body"/>
    <w:pPr>
      <w:spacing w:after="240" w:line="312" w:lineRule="auto"/>
    </w:pPr>
    <w:rPr>
      <w:rFonts w:ascii="Helvetica Neue" w:eastAsia="Helvetica Neue" w:hAnsi="Helvetica Neue" w:cs="Helvetica Neue"/>
      <w:color w:val="000000"/>
      <w:spacing w:val="7"/>
      <w:sz w:val="24"/>
      <w:szCs w:val="24"/>
      <w14:textOutline w14:w="0" w14:cap="flat" w14:cmpd="sng" w14:algn="ctr">
        <w14:noFill/>
        <w14:prstDash w14:val="solid"/>
        <w14:bevel/>
      </w14:textOutline>
    </w:rPr>
  </w:style>
  <w:style w:type="paragraph" w:customStyle="1" w:styleId="TableStyle2">
    <w:name w:val="Table Style 2"/>
    <w:rPr>
      <w:rFonts w:ascii="Helvetica Neue" w:eastAsia="Helvetica Neue" w:hAnsi="Helvetica Neue" w:cs="Helvetica Neue"/>
      <w:color w:val="000000"/>
      <w14:textOutline w14:w="0" w14:cap="flat" w14:cmpd="sng" w14:algn="ctr">
        <w14:noFill/>
        <w14:prstDash w14:val="solid"/>
        <w14:bevel/>
      </w14:textOutline>
    </w:rPr>
  </w:style>
  <w:style w:type="paragraph" w:styleId="Header">
    <w:name w:val="header"/>
    <w:basedOn w:val="Normal"/>
    <w:link w:val="HeaderChar"/>
    <w:uiPriority w:val="99"/>
    <w:unhideWhenUsed/>
    <w:rsid w:val="00B10311"/>
    <w:pPr>
      <w:tabs>
        <w:tab w:val="center" w:pos="4513"/>
        <w:tab w:val="right" w:pos="9026"/>
      </w:tabs>
    </w:pPr>
  </w:style>
  <w:style w:type="character" w:customStyle="1" w:styleId="HeaderChar">
    <w:name w:val="Header Char"/>
    <w:basedOn w:val="DefaultParagraphFont"/>
    <w:link w:val="Header"/>
    <w:uiPriority w:val="99"/>
    <w:rsid w:val="00B10311"/>
    <w:rPr>
      <w:sz w:val="24"/>
      <w:szCs w:val="24"/>
      <w:lang w:val="en-US" w:eastAsia="en-US"/>
    </w:rPr>
  </w:style>
  <w:style w:type="paragraph" w:styleId="Footer">
    <w:name w:val="footer"/>
    <w:basedOn w:val="Normal"/>
    <w:link w:val="FooterChar"/>
    <w:uiPriority w:val="99"/>
    <w:unhideWhenUsed/>
    <w:rsid w:val="00B10311"/>
    <w:pPr>
      <w:tabs>
        <w:tab w:val="center" w:pos="4513"/>
        <w:tab w:val="right" w:pos="9026"/>
      </w:tabs>
    </w:pPr>
  </w:style>
  <w:style w:type="character" w:customStyle="1" w:styleId="FooterChar">
    <w:name w:val="Footer Char"/>
    <w:basedOn w:val="DefaultParagraphFont"/>
    <w:link w:val="Footer"/>
    <w:uiPriority w:val="99"/>
    <w:rsid w:val="00B10311"/>
    <w:rPr>
      <w:sz w:val="24"/>
      <w:szCs w:val="24"/>
      <w:lang w:val="en-US" w:eastAsia="en-US"/>
    </w:rPr>
  </w:style>
  <w:style w:type="paragraph" w:styleId="ListParagraph">
    <w:name w:val="List Paragraph"/>
    <w:basedOn w:val="Normal"/>
    <w:uiPriority w:val="34"/>
    <w:qFormat/>
    <w:rsid w:val="00CE7C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21_Simple_Report">
  <a:themeElements>
    <a:clrScheme name="21_Simple_Report">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21_Simple_Report">
      <a:majorFont>
        <a:latin typeface="Helvetica Neue"/>
        <a:ea typeface="Helvetica Neue"/>
        <a:cs typeface="Helvetica Neue"/>
      </a:majorFont>
      <a:minorFont>
        <a:latin typeface="Helvetica Neue"/>
        <a:ea typeface="Helvetica Neue"/>
        <a:cs typeface="Helvetica Neue"/>
      </a:minorFont>
    </a:fontScheme>
    <a:fmtScheme name="21_Simple_Repor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30000"/>
          </a:lnSpc>
          <a:spcBef>
            <a:spcPts val="1200"/>
          </a:spcBef>
          <a:spcAft>
            <a:spcPts val="0"/>
          </a:spcAft>
          <a:buClrTx/>
          <a:buSzTx/>
          <a:buFontTx/>
          <a:buNone/>
          <a:tabLst/>
          <a:defRPr kumimoji="0" sz="1200" b="0" i="0" u="none" strike="noStrike" cap="none" spc="36"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7</Pages>
  <Words>1381</Words>
  <Characters>7876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Ross</dc:creator>
  <cp:lastModifiedBy>ROSS, Alice (RICHMOND MEDICAL CENTRE - C88085)</cp:lastModifiedBy>
  <cp:revision>5</cp:revision>
  <cp:lastPrinted>2026-03-17T17:18:00Z</cp:lastPrinted>
  <dcterms:created xsi:type="dcterms:W3CDTF">2026-05-11T10:28:00Z</dcterms:created>
  <dcterms:modified xsi:type="dcterms:W3CDTF">2026-05-11T11:22:00Z</dcterms:modified>
</cp:coreProperties>
</file>