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97F8" w14:textId="4625C11B" w:rsidR="00B10311" w:rsidRDefault="00B10311" w:rsidP="00016F32">
      <w:pPr>
        <w:pStyle w:val="Title"/>
        <w:jc w:val="left"/>
      </w:pPr>
    </w:p>
    <w:p w14:paraId="3FBD7F08" w14:textId="26D8F6AA" w:rsidR="009F2027" w:rsidRPr="00016F32" w:rsidRDefault="00BE4A1E">
      <w:pPr>
        <w:pStyle w:val="Title"/>
        <w:rPr>
          <w:sz w:val="32"/>
          <w:szCs w:val="32"/>
        </w:rPr>
      </w:pPr>
      <w:r w:rsidRPr="00016F32">
        <w:rPr>
          <w:sz w:val="32"/>
          <w:szCs w:val="32"/>
        </w:rPr>
        <w:t>Patient Participation Group</w:t>
      </w:r>
    </w:p>
    <w:p w14:paraId="63BF1BE3" w14:textId="6908B134" w:rsidR="009F2027" w:rsidRPr="00016F32" w:rsidRDefault="007C056C">
      <w:pPr>
        <w:pStyle w:val="Title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359DC655" w14:textId="77777777" w:rsidR="009F2027" w:rsidRDefault="009F2027">
      <w:pPr>
        <w:pStyle w:val="Body"/>
        <w:spacing w:after="0"/>
      </w:pPr>
    </w:p>
    <w:p w14:paraId="00CE6FD1" w14:textId="6FED71CD" w:rsidR="009F2027" w:rsidRDefault="00BE4A1E">
      <w:pPr>
        <w:pStyle w:val="Body"/>
        <w:spacing w:after="0"/>
        <w:rPr>
          <w:b/>
          <w:bCs/>
        </w:rPr>
      </w:pPr>
      <w:r>
        <w:rPr>
          <w:b/>
          <w:bCs/>
          <w:lang w:val="de-DE"/>
        </w:rPr>
        <w:t>Date</w:t>
      </w:r>
      <w:r w:rsidR="00691BF1">
        <w:rPr>
          <w:b/>
          <w:bCs/>
          <w:lang w:val="de-DE"/>
        </w:rPr>
        <w:t xml:space="preserve">: </w:t>
      </w:r>
      <w:r w:rsidR="00691BF1" w:rsidRPr="00E46F96">
        <w:rPr>
          <w:lang w:val="de-DE"/>
        </w:rPr>
        <w:t>27/11/2025</w:t>
      </w:r>
    </w:p>
    <w:p w14:paraId="0AA45C9A" w14:textId="0AFFED67" w:rsidR="009F2027" w:rsidRDefault="00BE4A1E">
      <w:pPr>
        <w:pStyle w:val="Body"/>
        <w:spacing w:after="0"/>
        <w:rPr>
          <w:b/>
          <w:bCs/>
        </w:rPr>
      </w:pPr>
      <w:r>
        <w:rPr>
          <w:b/>
          <w:bCs/>
        </w:rPr>
        <w:t>Time</w:t>
      </w:r>
      <w:r>
        <w:rPr>
          <w:b/>
          <w:bCs/>
          <w:lang w:val="en-US"/>
        </w:rPr>
        <w:t>:</w:t>
      </w:r>
      <w:r w:rsidR="00E46F96">
        <w:rPr>
          <w:b/>
          <w:bCs/>
          <w:lang w:val="en-US"/>
        </w:rPr>
        <w:t xml:space="preserve"> </w:t>
      </w:r>
      <w:r w:rsidR="00E46F96" w:rsidRPr="00E46F96">
        <w:rPr>
          <w:lang w:val="en-US"/>
        </w:rPr>
        <w:t>18:30</w:t>
      </w:r>
    </w:p>
    <w:p w14:paraId="5E8131D9" w14:textId="77777777" w:rsidR="009F2027" w:rsidRDefault="00BE4A1E">
      <w:pPr>
        <w:pStyle w:val="Body"/>
        <w:rPr>
          <w:rFonts w:eastAsia="Arial Unicode MS" w:cs="Arial Unicode MS"/>
          <w:lang w:val="en-US"/>
        </w:rPr>
      </w:pPr>
      <w:r>
        <w:rPr>
          <w:rFonts w:eastAsia="Arial Unicode MS" w:cs="Arial Unicode MS"/>
          <w:b/>
          <w:bCs/>
          <w:lang w:val="fr-FR"/>
        </w:rPr>
        <w:t>Venue</w:t>
      </w:r>
      <w:r>
        <w:rPr>
          <w:rFonts w:eastAsia="Arial Unicode MS" w:cs="Arial Unicode MS"/>
          <w:lang w:val="en-US"/>
        </w:rPr>
        <w:t>: Richmond Medical Centre</w:t>
      </w:r>
    </w:p>
    <w:p w14:paraId="241BF1A9" w14:textId="6EF4E5A4" w:rsidR="00691BF1" w:rsidRPr="00691BF1" w:rsidRDefault="00691BF1">
      <w:pPr>
        <w:pStyle w:val="Body"/>
        <w:rPr>
          <w:b/>
          <w:bCs/>
        </w:rPr>
      </w:pPr>
      <w:r w:rsidRPr="00691BF1">
        <w:rPr>
          <w:rFonts w:eastAsia="Arial Unicode MS" w:cs="Arial Unicode MS"/>
          <w:b/>
          <w:bCs/>
          <w:lang w:val="en-US"/>
        </w:rPr>
        <w:t>Attendee</w:t>
      </w:r>
      <w:r>
        <w:rPr>
          <w:rFonts w:eastAsia="Arial Unicode MS" w:cs="Arial Unicode MS"/>
          <w:b/>
          <w:bCs/>
          <w:lang w:val="en-US"/>
        </w:rPr>
        <w:t>s</w:t>
      </w:r>
      <w:r w:rsidRPr="00691BF1">
        <w:rPr>
          <w:rFonts w:eastAsia="Arial Unicode MS" w:cs="Arial Unicode MS"/>
          <w:b/>
          <w:bCs/>
          <w:lang w:val="en-US"/>
        </w:rPr>
        <w:t>:</w:t>
      </w:r>
      <w:r w:rsidR="00E46F96">
        <w:rPr>
          <w:rFonts w:eastAsia="Arial Unicode MS" w:cs="Arial Unicode MS"/>
          <w:b/>
          <w:bCs/>
          <w:lang w:val="en-US"/>
        </w:rPr>
        <w:t xml:space="preserve"> </w:t>
      </w:r>
      <w:r w:rsidR="00B9684E" w:rsidRPr="00B9684E">
        <w:rPr>
          <w:rFonts w:eastAsia="Arial Unicode MS" w:cs="Arial Unicode MS"/>
          <w:sz w:val="22"/>
          <w:szCs w:val="22"/>
          <w:lang w:val="en-US"/>
        </w:rPr>
        <w:t>Dr Cannon</w:t>
      </w:r>
      <w:r w:rsidR="00EF4801">
        <w:rPr>
          <w:rFonts w:eastAsia="Arial Unicode MS" w:cs="Arial Unicode MS"/>
          <w:sz w:val="22"/>
          <w:szCs w:val="22"/>
          <w:lang w:val="en-US"/>
        </w:rPr>
        <w:t xml:space="preserve"> (GP Partner)</w:t>
      </w:r>
      <w:r w:rsidR="00B9684E" w:rsidRPr="00B9684E">
        <w:rPr>
          <w:rFonts w:eastAsia="Arial Unicode MS" w:cs="Arial Unicode MS"/>
          <w:sz w:val="22"/>
          <w:szCs w:val="22"/>
          <w:lang w:val="en-US"/>
        </w:rPr>
        <w:t>, Dr Conlan</w:t>
      </w:r>
      <w:r w:rsidR="00EF4801">
        <w:rPr>
          <w:rFonts w:eastAsia="Arial Unicode MS" w:cs="Arial Unicode MS"/>
          <w:sz w:val="22"/>
          <w:szCs w:val="22"/>
          <w:lang w:val="en-US"/>
        </w:rPr>
        <w:t xml:space="preserve"> (Resident Doctor)</w:t>
      </w:r>
      <w:r w:rsidR="00B9684E" w:rsidRPr="00B9684E">
        <w:rPr>
          <w:rFonts w:eastAsia="Arial Unicode MS" w:cs="Arial Unicode MS"/>
          <w:sz w:val="22"/>
          <w:szCs w:val="22"/>
          <w:lang w:val="en-US"/>
        </w:rPr>
        <w:t>, Alice Ross</w:t>
      </w:r>
      <w:r w:rsidR="00921B85">
        <w:rPr>
          <w:rFonts w:eastAsia="Arial Unicode MS" w:cs="Arial Unicode MS"/>
          <w:sz w:val="22"/>
          <w:szCs w:val="22"/>
          <w:lang w:val="en-US"/>
        </w:rPr>
        <w:t xml:space="preserve"> (Practice Manage</w:t>
      </w:r>
      <w:r w:rsidR="00EF4801">
        <w:rPr>
          <w:rFonts w:eastAsia="Arial Unicode MS" w:cs="Arial Unicode MS"/>
          <w:sz w:val="22"/>
          <w:szCs w:val="22"/>
          <w:lang w:val="en-US"/>
        </w:rPr>
        <w:t>r)</w:t>
      </w:r>
      <w:r w:rsidR="00B9684E" w:rsidRPr="00B9684E">
        <w:rPr>
          <w:rFonts w:eastAsia="Arial Unicode MS" w:cs="Arial Unicode MS"/>
          <w:sz w:val="22"/>
          <w:szCs w:val="22"/>
          <w:lang w:val="en-US"/>
        </w:rPr>
        <w:t>,</w:t>
      </w:r>
      <w:r w:rsidR="00B9684E">
        <w:rPr>
          <w:rFonts w:eastAsia="Arial Unicode MS" w:cs="Arial Unicode MS"/>
          <w:b/>
          <w:bCs/>
          <w:lang w:val="en-US"/>
        </w:rPr>
        <w:t xml:space="preserve"> </w:t>
      </w:r>
      <w:r w:rsidR="00E46F96" w:rsidRPr="00E46F96">
        <w:rPr>
          <w:rFonts w:eastAsia="Arial Unicode MS" w:cs="Arial Unicode MS"/>
          <w:sz w:val="22"/>
          <w:szCs w:val="22"/>
          <w:lang w:val="en-US"/>
        </w:rPr>
        <w:t xml:space="preserve">Larry Angel, </w:t>
      </w:r>
      <w:r w:rsidR="00B07885" w:rsidRPr="00B07885">
        <w:rPr>
          <w:rFonts w:eastAsia="Arial Unicode MS" w:cs="Arial Unicode MS"/>
          <w:sz w:val="22"/>
          <w:szCs w:val="22"/>
          <w:lang w:val="en-US"/>
        </w:rPr>
        <w:t>Margaret McIntosh</w:t>
      </w:r>
      <w:r w:rsidR="00E46F96" w:rsidRPr="00E46F96">
        <w:rPr>
          <w:rFonts w:eastAsia="Arial Unicode MS" w:cs="Arial Unicode MS"/>
          <w:sz w:val="22"/>
          <w:szCs w:val="22"/>
          <w:lang w:val="en-US"/>
        </w:rPr>
        <w:t>, Pauline Oldfield, Chris Brady, Claudene Coulston</w:t>
      </w:r>
    </w:p>
    <w:p w14:paraId="1D623620" w14:textId="2791845B" w:rsidR="009F2027" w:rsidRDefault="00BE4A1E">
      <w:pPr>
        <w:pStyle w:val="Body"/>
        <w:rPr>
          <w:b/>
          <w:bCs/>
        </w:rPr>
      </w:pPr>
      <w:r>
        <w:rPr>
          <w:b/>
          <w:bCs/>
          <w:lang w:val="en-US"/>
        </w:rPr>
        <w:t>Items</w:t>
      </w:r>
      <w:r w:rsidR="00B9684E">
        <w:rPr>
          <w:b/>
          <w:bCs/>
          <w:lang w:val="en-US"/>
        </w:rPr>
        <w:t>:</w:t>
      </w:r>
    </w:p>
    <w:tbl>
      <w:tblPr>
        <w:tblW w:w="901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3939"/>
        <w:gridCol w:w="4162"/>
      </w:tblGrid>
      <w:tr w:rsidR="009F2027" w14:paraId="66D7AE58" w14:textId="77777777" w:rsidTr="00B9684E">
        <w:trPr>
          <w:trHeight w:val="30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3527" w14:textId="77777777" w:rsidR="009F2027" w:rsidRDefault="00BE4A1E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F69A" w14:textId="77777777" w:rsidR="009F2027" w:rsidRDefault="00BE4A1E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5F30" w14:textId="77777777" w:rsidR="009F2027" w:rsidRDefault="00BE4A1E">
            <w:pPr>
              <w:pStyle w:val="TableStyle2"/>
            </w:pPr>
            <w:r>
              <w:rPr>
                <w:b/>
                <w:bCs/>
                <w:sz w:val="24"/>
                <w:szCs w:val="24"/>
              </w:rPr>
              <w:t>Action</w:t>
            </w:r>
          </w:p>
        </w:tc>
      </w:tr>
      <w:tr w:rsidR="009F2027" w14:paraId="7D282989" w14:textId="77777777" w:rsidTr="00B9684E">
        <w:trPr>
          <w:trHeight w:val="30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8542F" w14:textId="77777777" w:rsidR="009F2027" w:rsidRDefault="00BE4A1E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96B2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Welcome and introductions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3AA5" w14:textId="77777777" w:rsidR="009F2027" w:rsidRDefault="00921B85">
            <w:r>
              <w:t>This was the first meeting since 2019, and the first since the new Practice Manager, Alice Ross has been in post who started at the end of April 2025.</w:t>
            </w:r>
          </w:p>
          <w:p w14:paraId="49EBFBD0" w14:textId="27D7CF80" w:rsidR="00921B85" w:rsidRDefault="00921B85"/>
        </w:tc>
      </w:tr>
      <w:tr w:rsidR="009F2027" w14:paraId="221AEF09" w14:textId="77777777" w:rsidTr="00B9684E">
        <w:trPr>
          <w:trHeight w:val="168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57D9" w14:textId="77777777" w:rsidR="009F2027" w:rsidRDefault="00BE4A1E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CC2AC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Introduction to the PPG and First meeting</w:t>
            </w:r>
          </w:p>
          <w:p w14:paraId="57952C15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2.1 Ground rules</w:t>
            </w:r>
          </w:p>
          <w:p w14:paraId="10C8F52D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2.2 Aims and Objectives of the PPG</w:t>
            </w:r>
          </w:p>
          <w:p w14:paraId="08728722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 xml:space="preserve">2.3 Terms of Reference </w:t>
            </w:r>
          </w:p>
          <w:p w14:paraId="263E7DFC" w14:textId="1D240893" w:rsidR="004A5558" w:rsidRPr="004A5558" w:rsidRDefault="00BE4A1E">
            <w:pPr>
              <w:pStyle w:val="TableStyl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Election of Chair</w:t>
            </w:r>
            <w:r w:rsidR="004A5558">
              <w:rPr>
                <w:sz w:val="24"/>
                <w:szCs w:val="24"/>
              </w:rPr>
              <w:t xml:space="preserve"> &amp; Secretary</w:t>
            </w:r>
          </w:p>
          <w:p w14:paraId="7D6D93E8" w14:textId="2323E220" w:rsidR="009F2027" w:rsidRPr="004A5558" w:rsidRDefault="00BE4A1E">
            <w:pPr>
              <w:pStyle w:val="TableStyl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Suggestions and comments from the PPG patient members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3077" w14:textId="716C76A9" w:rsidR="00921B85" w:rsidRDefault="00EF4801">
            <w:r>
              <w:t xml:space="preserve">2.2 </w:t>
            </w:r>
            <w:r w:rsidR="00921B85">
              <w:t xml:space="preserve">We discussed the aims of the PPG and the roles and responsibilities of members and what we hope to achieve. </w:t>
            </w:r>
          </w:p>
          <w:p w14:paraId="322EA061" w14:textId="62877E46" w:rsidR="00921B85" w:rsidRDefault="00921B85">
            <w:r>
              <w:t xml:space="preserve">The PPG is here to work with the practice to improve </w:t>
            </w:r>
            <w:r w:rsidR="00EF4801">
              <w:t>local health services and represent patient views.</w:t>
            </w:r>
          </w:p>
          <w:p w14:paraId="4423098A" w14:textId="77777777" w:rsidR="00921B85" w:rsidRDefault="00921B85"/>
          <w:p w14:paraId="041E434E" w14:textId="43E9E7A2" w:rsidR="00921B85" w:rsidRDefault="00EF4801">
            <w:r>
              <w:t>We went around the room and all attendees introduced themselves along with a little regarding their motivations for joining the group.</w:t>
            </w:r>
          </w:p>
          <w:p w14:paraId="55F152D5" w14:textId="77777777" w:rsidR="00EF4801" w:rsidRDefault="00EF4801"/>
          <w:p w14:paraId="535DF230" w14:textId="7BCAFFBF" w:rsidR="00EF4801" w:rsidRDefault="00EF4801" w:rsidP="00EF4801">
            <w:r>
              <w:t xml:space="preserve">Chris- has previously volunteered for Sheffield mind </w:t>
            </w:r>
          </w:p>
          <w:p w14:paraId="5620EFE1" w14:textId="77777777" w:rsidR="00EF4801" w:rsidRDefault="00EF4801" w:rsidP="00EF4801"/>
          <w:p w14:paraId="29F5C47E" w14:textId="3A1F2474" w:rsidR="00EF4801" w:rsidRDefault="00EF4801" w:rsidP="00EF4801">
            <w:r>
              <w:t xml:space="preserve">Larry- was in the previous PPG group, would like to get some young ppl involved, Chair at Woodthorpe </w:t>
            </w:r>
          </w:p>
          <w:p w14:paraId="547FEF63" w14:textId="77777777" w:rsidR="00EF4801" w:rsidRDefault="00EF4801" w:rsidP="00EF4801"/>
          <w:p w14:paraId="4B0F8C18" w14:textId="4EFDF885" w:rsidR="00EF4801" w:rsidRDefault="00EF4801" w:rsidP="00EF4801">
            <w:r>
              <w:t>Margaret- looking to help in whatever way she can</w:t>
            </w:r>
          </w:p>
          <w:p w14:paraId="2E7E5A79" w14:textId="77777777" w:rsidR="00EF4801" w:rsidRDefault="00EF4801" w:rsidP="00EF4801"/>
          <w:p w14:paraId="7C6C92C3" w14:textId="43A79247" w:rsidR="00EF4801" w:rsidRDefault="00EF4801" w:rsidP="00EF4801">
            <w:r>
              <w:lastRenderedPageBreak/>
              <w:t>Pauline- previous pharmacy technician, and used to attend when Dr Liley held the PPG meetings</w:t>
            </w:r>
          </w:p>
          <w:p w14:paraId="6C474CA1" w14:textId="77777777" w:rsidR="00EF4801" w:rsidRDefault="00EF4801" w:rsidP="00EF4801"/>
          <w:p w14:paraId="0653BE31" w14:textId="1E092A3F" w:rsidR="00EF4801" w:rsidRDefault="00EF4801" w:rsidP="00EF4801">
            <w:r>
              <w:t>Claudene- active volunteer at Burton Street, and keen baker.</w:t>
            </w:r>
          </w:p>
          <w:p w14:paraId="55B42176" w14:textId="77777777" w:rsidR="00EF4801" w:rsidRDefault="00EF4801" w:rsidP="00EF4801"/>
          <w:p w14:paraId="3D97DAF7" w14:textId="357968AD" w:rsidR="00EF4801" w:rsidRDefault="00EF4801" w:rsidP="00EF4801">
            <w:r>
              <w:t>2.4 Larry was elected as Chair of the PPG. Secretary and Vice Chair are to be discussed at the next meeting.</w:t>
            </w:r>
          </w:p>
          <w:p w14:paraId="779612D8" w14:textId="77777777" w:rsidR="00EF4801" w:rsidRDefault="00EF4801"/>
          <w:p w14:paraId="5B5B5E54" w14:textId="5E1F401A" w:rsidR="009F2027" w:rsidRDefault="00EF4801">
            <w:r>
              <w:t xml:space="preserve">2.5 </w:t>
            </w:r>
            <w:r w:rsidR="009A6DC7">
              <w:t xml:space="preserve">Engagement with other member of the practice </w:t>
            </w:r>
            <w:r>
              <w:t xml:space="preserve">was identified as being a key target for the future success of the group. </w:t>
            </w:r>
          </w:p>
          <w:p w14:paraId="70D29B10" w14:textId="77777777" w:rsidR="00EF4801" w:rsidRDefault="00EF4801" w:rsidP="00EF4801"/>
          <w:p w14:paraId="0930B4E8" w14:textId="0DB195F5" w:rsidR="00EF4801" w:rsidRDefault="00EF4801" w:rsidP="00EF4801">
            <w:r>
              <w:t>We initially discussed the idea of meeting monthly on Tuesdays.</w:t>
            </w:r>
          </w:p>
          <w:p w14:paraId="15793E9E" w14:textId="77777777" w:rsidR="00EF4801" w:rsidRDefault="00EF4801" w:rsidP="00EF4801"/>
          <w:p w14:paraId="7C73C7B5" w14:textId="45494981" w:rsidR="00EF4801" w:rsidRDefault="00EF4801" w:rsidP="00EF4801">
            <w:r>
              <w:t>Online booking and patients being able to book more appointments online, as they have had in the past was spoken about as something which would be of use.</w:t>
            </w:r>
          </w:p>
          <w:p w14:paraId="6FD038AB" w14:textId="304D955B" w:rsidR="009A6DC7" w:rsidRDefault="009A6DC7"/>
        </w:tc>
      </w:tr>
      <w:tr w:rsidR="009F2027" w14:paraId="46E99B1E" w14:textId="77777777" w:rsidTr="00B9684E">
        <w:trPr>
          <w:trHeight w:val="168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E9EF" w14:textId="77777777" w:rsidR="009F2027" w:rsidRDefault="00BE4A1E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6279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Information from the GP Practice</w:t>
            </w:r>
          </w:p>
          <w:p w14:paraId="786D7E1E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3.1 Practice updates</w:t>
            </w:r>
          </w:p>
          <w:p w14:paraId="1B8C2DA7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3.2 New GP contract and appointments</w:t>
            </w:r>
          </w:p>
          <w:p w14:paraId="6BC01C22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3.3 Practice sustainability initiatives</w:t>
            </w:r>
          </w:p>
          <w:p w14:paraId="44043498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3.4 Sheffield weight loss system</w:t>
            </w:r>
          </w:p>
          <w:p w14:paraId="706288F4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3.5 Review Friends and Family Test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DB66" w14:textId="6532BC3C" w:rsidR="009A6DC7" w:rsidRDefault="00EF4801">
            <w:r>
              <w:t>Not discussed</w:t>
            </w:r>
            <w:r w:rsidR="009A6DC7">
              <w:t xml:space="preserve"> </w:t>
            </w:r>
          </w:p>
        </w:tc>
      </w:tr>
      <w:tr w:rsidR="009F2027" w14:paraId="53D1ED7B" w14:textId="77777777" w:rsidTr="00B9684E">
        <w:trPr>
          <w:trHeight w:val="30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972F" w14:textId="77777777" w:rsidR="009F2027" w:rsidRDefault="00BE4A1E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8BEA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Areas for discussion at next meeting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9FABC" w14:textId="72A7140A" w:rsidR="009F2027" w:rsidRDefault="00691BF1">
            <w:r>
              <w:t xml:space="preserve">Further discussion regarding having </w:t>
            </w:r>
            <w:r w:rsidR="009A6DC7">
              <w:t xml:space="preserve">3 monthly </w:t>
            </w:r>
            <w:r>
              <w:t xml:space="preserve">PPG </w:t>
            </w:r>
            <w:r w:rsidR="009A6DC7">
              <w:t>meetings</w:t>
            </w:r>
            <w:r>
              <w:t>, and scheduling</w:t>
            </w:r>
            <w:r w:rsidR="009A6DC7">
              <w:t xml:space="preserve"> </w:t>
            </w:r>
          </w:p>
          <w:p w14:paraId="11054233" w14:textId="77777777" w:rsidR="00691BF1" w:rsidRDefault="00691BF1"/>
          <w:p w14:paraId="65483CF7" w14:textId="6161B102" w:rsidR="00691BF1" w:rsidRDefault="00691BF1" w:rsidP="00691BF1">
            <w:r>
              <w:t xml:space="preserve">Vice </w:t>
            </w:r>
            <w:r w:rsidR="00EF4801">
              <w:t>C</w:t>
            </w:r>
            <w:r>
              <w:t>hair</w:t>
            </w:r>
            <w:r w:rsidR="00EF4801">
              <w:t xml:space="preserve"> &amp; Secretary</w:t>
            </w:r>
            <w:r>
              <w:t xml:space="preserve">- to discuss at the next meeting </w:t>
            </w:r>
          </w:p>
          <w:p w14:paraId="72814BDC" w14:textId="77777777" w:rsidR="00691BF1" w:rsidRDefault="00691BF1"/>
          <w:p w14:paraId="0B2ECCA4" w14:textId="44538954" w:rsidR="005E1381" w:rsidRDefault="00691BF1">
            <w:r>
              <w:t>Dr JC to create a l</w:t>
            </w:r>
            <w:r w:rsidR="005E1381">
              <w:t xml:space="preserve">eaflet to hand out </w:t>
            </w:r>
            <w:r>
              <w:t>to patients who may be interested in joining the PPG.</w:t>
            </w:r>
          </w:p>
          <w:p w14:paraId="41076900" w14:textId="04C07FA3" w:rsidR="00691BF1" w:rsidRDefault="00691BF1">
            <w:r>
              <w:t>Larry agreed to have email address listed as a contact for the PPG and any questions.</w:t>
            </w:r>
          </w:p>
          <w:p w14:paraId="3C6DF1E3" w14:textId="77777777" w:rsidR="00691BF1" w:rsidRDefault="00691BF1" w:rsidP="00691BF1"/>
          <w:p w14:paraId="3CD85F6F" w14:textId="67ED46E9" w:rsidR="005E1381" w:rsidRDefault="005E1381" w:rsidP="00EF4801"/>
        </w:tc>
      </w:tr>
      <w:tr w:rsidR="009F2027" w14:paraId="5A68FAE7" w14:textId="77777777" w:rsidTr="00B9684E">
        <w:trPr>
          <w:trHeight w:val="30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5E74" w14:textId="77777777" w:rsidR="009F2027" w:rsidRDefault="00BE4A1E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48A8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Any other business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2D1E" w14:textId="2B763127" w:rsidR="00691BF1" w:rsidRDefault="00691BF1" w:rsidP="00691BF1">
            <w:r>
              <w:t>The group decided that they would like communication to be by text message</w:t>
            </w:r>
            <w:r w:rsidR="00E46F96">
              <w:t xml:space="preserve"> as emails have been difficult to open for some people on mobile devices.</w:t>
            </w:r>
          </w:p>
          <w:p w14:paraId="16AFBC28" w14:textId="54C9E0DC" w:rsidR="00691BF1" w:rsidRDefault="00E46F96" w:rsidP="00691BF1">
            <w:r>
              <w:t>E</w:t>
            </w:r>
            <w:r w:rsidR="00691BF1">
              <w:t xml:space="preserve">veryone </w:t>
            </w:r>
            <w:r>
              <w:t xml:space="preserve">agreed that they are </w:t>
            </w:r>
            <w:r w:rsidR="00691BF1">
              <w:t xml:space="preserve">happy for </w:t>
            </w:r>
            <w:r>
              <w:t>Larry</w:t>
            </w:r>
            <w:r w:rsidR="00691BF1">
              <w:t xml:space="preserve"> to have </w:t>
            </w:r>
            <w:r>
              <w:t xml:space="preserve">their </w:t>
            </w:r>
            <w:r w:rsidR="00691BF1">
              <w:t>details</w:t>
            </w:r>
            <w:r>
              <w:t xml:space="preserve">. </w:t>
            </w:r>
            <w:r w:rsidR="00691BF1">
              <w:t xml:space="preserve"> </w:t>
            </w:r>
          </w:p>
          <w:p w14:paraId="45E41791" w14:textId="093E2213" w:rsidR="009F2027" w:rsidRDefault="009F2027"/>
        </w:tc>
      </w:tr>
      <w:tr w:rsidR="009F2027" w14:paraId="2A5DD58D" w14:textId="77777777" w:rsidTr="00B9684E">
        <w:trPr>
          <w:trHeight w:val="300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58F9" w14:textId="77777777" w:rsidR="009F2027" w:rsidRDefault="00BE4A1E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EEE6" w14:textId="77777777" w:rsidR="009F2027" w:rsidRDefault="00BE4A1E">
            <w:pPr>
              <w:pStyle w:val="TableStyle2"/>
            </w:pPr>
            <w:r>
              <w:rPr>
                <w:sz w:val="24"/>
                <w:szCs w:val="24"/>
              </w:rPr>
              <w:t>Date of next meeting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8066" w14:textId="77777777" w:rsidR="009F2027" w:rsidRDefault="005E1381">
            <w:r>
              <w:t>20/01/25</w:t>
            </w:r>
            <w:r w:rsidR="008E49B4">
              <w:t xml:space="preserve">- 1:30pm </w:t>
            </w:r>
          </w:p>
          <w:p w14:paraId="71E50B58" w14:textId="3059D284" w:rsidR="008E49B4" w:rsidRDefault="00691BF1">
            <w:r>
              <w:t xml:space="preserve">We discussed varying the times of the PPG meetings to enable other people to attend. </w:t>
            </w:r>
          </w:p>
          <w:p w14:paraId="3ED84652" w14:textId="36B367CC" w:rsidR="00691BF1" w:rsidRDefault="00691BF1">
            <w:r>
              <w:t>The group are particularly keen to meet during the day in the winter months.</w:t>
            </w:r>
          </w:p>
          <w:p w14:paraId="6AC4F855" w14:textId="77777777" w:rsidR="00691BF1" w:rsidRDefault="00691BF1"/>
          <w:p w14:paraId="0C7399D5" w14:textId="05E78ACA" w:rsidR="00691BF1" w:rsidRDefault="00691BF1">
            <w:r>
              <w:t>Larry to meet with Alice to discuss the next PPG agenda on Wednesday 14</w:t>
            </w:r>
            <w:r w:rsidRPr="00691BF1">
              <w:rPr>
                <w:vertAlign w:val="superscript"/>
              </w:rPr>
              <w:t>th</w:t>
            </w:r>
            <w:r>
              <w:t xml:space="preserve"> January at 10am. </w:t>
            </w:r>
          </w:p>
          <w:p w14:paraId="2474A800" w14:textId="22AA146B" w:rsidR="008E49B4" w:rsidRDefault="008E49B4"/>
        </w:tc>
      </w:tr>
    </w:tbl>
    <w:p w14:paraId="6CD65BFC" w14:textId="77777777" w:rsidR="009F2027" w:rsidRDefault="009F2027">
      <w:pPr>
        <w:pStyle w:val="Body"/>
      </w:pPr>
    </w:p>
    <w:sectPr w:rsidR="009F2027">
      <w:headerReference w:type="default" r:id="rId6"/>
      <w:footerReference w:type="default" r:id="rId7"/>
      <w:pgSz w:w="11900" w:h="16840"/>
      <w:pgMar w:top="1440" w:right="1440" w:bottom="1440" w:left="144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6D3A" w14:textId="77777777" w:rsidR="00BE4A1E" w:rsidRDefault="00BE4A1E">
      <w:r>
        <w:separator/>
      </w:r>
    </w:p>
  </w:endnote>
  <w:endnote w:type="continuationSeparator" w:id="0">
    <w:p w14:paraId="5B3647C0" w14:textId="77777777" w:rsidR="00BE4A1E" w:rsidRDefault="00BE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047E" w14:textId="77777777" w:rsidR="009F2027" w:rsidRDefault="00BE4A1E">
    <w:pPr>
      <w:pStyle w:val="HeaderFooter"/>
      <w:tabs>
        <w:tab w:val="center" w:pos="4510"/>
      </w:tabs>
    </w:pPr>
    <w:r>
      <w:rPr>
        <w:lang w:val="en-US"/>
      </w:rPr>
      <w:t>November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103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3B9F" w14:textId="77777777" w:rsidR="00BE4A1E" w:rsidRDefault="00BE4A1E">
      <w:r>
        <w:separator/>
      </w:r>
    </w:p>
  </w:footnote>
  <w:footnote w:type="continuationSeparator" w:id="0">
    <w:p w14:paraId="2C085A27" w14:textId="77777777" w:rsidR="00BE4A1E" w:rsidRDefault="00BE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894D" w14:textId="77777777" w:rsidR="00B10311" w:rsidRDefault="00B10311" w:rsidP="00B10311">
    <w:pPr>
      <w:pStyle w:val="HeaderFooter"/>
      <w:tabs>
        <w:tab w:val="center" w:pos="4510"/>
      </w:tabs>
    </w:pPr>
    <w:r>
      <w:rPr>
        <w:noProof/>
      </w:rPr>
      <w:drawing>
        <wp:inline distT="0" distB="0" distL="0" distR="0" wp14:anchorId="4C4F336F" wp14:editId="157506D6">
          <wp:extent cx="1890947" cy="618062"/>
          <wp:effectExtent l="0" t="0" r="0" b="0"/>
          <wp:docPr id="1073741825" name="officeArt object" descr="Screenshot 2025-10-08 at 16.18.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5-10-08 at 16.18.50.png" descr="Screenshot 2025-10-08 at 16.18.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947" cy="6180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BE4A1E">
      <w:tab/>
    </w:r>
  </w:p>
  <w:p w14:paraId="65837F15" w14:textId="77777777" w:rsidR="00B10311" w:rsidRDefault="00B10311" w:rsidP="00B10311">
    <w:pPr>
      <w:pStyle w:val="HeaderFooter"/>
      <w:tabs>
        <w:tab w:val="center" w:pos="4510"/>
      </w:tabs>
    </w:pPr>
  </w:p>
  <w:p w14:paraId="4FAB771D" w14:textId="029D3EEB" w:rsidR="009F2027" w:rsidRDefault="00BE4A1E" w:rsidP="00B10311">
    <w:pPr>
      <w:pStyle w:val="HeaderFooter"/>
      <w:tabs>
        <w:tab w:val="center" w:pos="45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27"/>
    <w:rsid w:val="00016F32"/>
    <w:rsid w:val="0045315B"/>
    <w:rsid w:val="004A5558"/>
    <w:rsid w:val="005647C4"/>
    <w:rsid w:val="005E1381"/>
    <w:rsid w:val="00691BF1"/>
    <w:rsid w:val="007C056C"/>
    <w:rsid w:val="008E49B4"/>
    <w:rsid w:val="00921B85"/>
    <w:rsid w:val="009A6DC7"/>
    <w:rsid w:val="009F2027"/>
    <w:rsid w:val="00B07885"/>
    <w:rsid w:val="00B10311"/>
    <w:rsid w:val="00B9684E"/>
    <w:rsid w:val="00BE4A1E"/>
    <w:rsid w:val="00BF0A18"/>
    <w:rsid w:val="00C10DB6"/>
    <w:rsid w:val="00C63D4B"/>
    <w:rsid w:val="00DF6ED7"/>
    <w:rsid w:val="00E46F96"/>
    <w:rsid w:val="00EB1270"/>
    <w:rsid w:val="00E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195E"/>
  <w15:docId w15:val="{4DD7F2B1-6F3E-4008-8B41-5DB7C8F7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after="120"/>
      <w:jc w:val="center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10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31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03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3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Ross</dc:creator>
  <cp:lastModifiedBy>ROSS, Alice (RICHMOND MEDICAL CENTRE - C88085)</cp:lastModifiedBy>
  <cp:revision>7</cp:revision>
  <cp:lastPrinted>2026-01-20T14:06:00Z</cp:lastPrinted>
  <dcterms:created xsi:type="dcterms:W3CDTF">2025-11-27T19:17:00Z</dcterms:created>
  <dcterms:modified xsi:type="dcterms:W3CDTF">2026-01-20T14:34:00Z</dcterms:modified>
</cp:coreProperties>
</file>