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97F8" w14:textId="4625C11B" w:rsidR="00B10311" w:rsidRDefault="00B10311" w:rsidP="00016F32">
      <w:pPr>
        <w:pStyle w:val="Title"/>
        <w:jc w:val="left"/>
      </w:pPr>
    </w:p>
    <w:p w14:paraId="3FBD7F08" w14:textId="26D8F6AA" w:rsidR="009F2027" w:rsidRPr="00016F32" w:rsidRDefault="00BE4A1E">
      <w:pPr>
        <w:pStyle w:val="Title"/>
        <w:rPr>
          <w:sz w:val="32"/>
          <w:szCs w:val="32"/>
        </w:rPr>
      </w:pPr>
      <w:r w:rsidRPr="00016F32">
        <w:rPr>
          <w:sz w:val="32"/>
          <w:szCs w:val="32"/>
        </w:rPr>
        <w:t>Patient Participation Group</w:t>
      </w:r>
    </w:p>
    <w:p w14:paraId="63BF1BE3" w14:textId="255B92D1" w:rsidR="009F2027" w:rsidRPr="00016F32" w:rsidRDefault="00795A40">
      <w:pPr>
        <w:pStyle w:val="Title"/>
        <w:rPr>
          <w:sz w:val="32"/>
          <w:szCs w:val="32"/>
        </w:rPr>
      </w:pPr>
      <w:r>
        <w:rPr>
          <w:sz w:val="32"/>
          <w:szCs w:val="32"/>
        </w:rPr>
        <w:t>Minutes</w:t>
      </w:r>
    </w:p>
    <w:p w14:paraId="359DC655" w14:textId="77777777" w:rsidR="009F2027" w:rsidRDefault="009F2027">
      <w:pPr>
        <w:pStyle w:val="Body"/>
        <w:spacing w:after="0"/>
      </w:pPr>
    </w:p>
    <w:p w14:paraId="00CE6FD1" w14:textId="01296A62" w:rsidR="009F2027" w:rsidRPr="00795A40" w:rsidRDefault="00BE4A1E">
      <w:pPr>
        <w:pStyle w:val="Body"/>
        <w:spacing w:after="0"/>
      </w:pPr>
      <w:r>
        <w:rPr>
          <w:b/>
          <w:bCs/>
          <w:lang w:val="de-DE"/>
        </w:rPr>
        <w:t>Date</w:t>
      </w:r>
      <w:r w:rsidR="00795A40">
        <w:rPr>
          <w:b/>
          <w:bCs/>
          <w:lang w:val="de-DE"/>
        </w:rPr>
        <w:t xml:space="preserve">: </w:t>
      </w:r>
      <w:r w:rsidR="00795A40" w:rsidRPr="00795A40">
        <w:rPr>
          <w:lang w:val="de-DE"/>
        </w:rPr>
        <w:t>20/01/2026</w:t>
      </w:r>
    </w:p>
    <w:p w14:paraId="0AA45C9A" w14:textId="6C3F5E11" w:rsidR="009F2027" w:rsidRPr="00795A40" w:rsidRDefault="00BE4A1E">
      <w:pPr>
        <w:pStyle w:val="Body"/>
        <w:spacing w:after="0"/>
      </w:pPr>
      <w:r>
        <w:rPr>
          <w:b/>
          <w:bCs/>
        </w:rPr>
        <w:t>Time</w:t>
      </w:r>
      <w:r>
        <w:rPr>
          <w:b/>
          <w:bCs/>
          <w:lang w:val="en-US"/>
        </w:rPr>
        <w:t>:</w:t>
      </w:r>
      <w:r w:rsidR="00795A40" w:rsidRPr="00795A40">
        <w:rPr>
          <w:lang w:val="en-US"/>
        </w:rPr>
        <w:t>1:30pm</w:t>
      </w:r>
    </w:p>
    <w:p w14:paraId="5E8131D9" w14:textId="77777777" w:rsidR="009F2027" w:rsidRDefault="00BE4A1E">
      <w:pPr>
        <w:pStyle w:val="Body"/>
        <w:rPr>
          <w:rFonts w:eastAsia="Arial Unicode MS" w:cs="Arial Unicode MS"/>
          <w:lang w:val="en-US"/>
        </w:rPr>
      </w:pPr>
      <w:r>
        <w:rPr>
          <w:rFonts w:eastAsia="Arial Unicode MS" w:cs="Arial Unicode MS"/>
          <w:b/>
          <w:bCs/>
          <w:lang w:val="fr-FR"/>
        </w:rPr>
        <w:t>Venue</w:t>
      </w:r>
      <w:r>
        <w:rPr>
          <w:rFonts w:eastAsia="Arial Unicode MS" w:cs="Arial Unicode MS"/>
          <w:lang w:val="en-US"/>
        </w:rPr>
        <w:t>: Richmond Medical Centre</w:t>
      </w:r>
    </w:p>
    <w:p w14:paraId="56DAF7D4" w14:textId="484DC5E2" w:rsidR="000A6A4C" w:rsidRPr="00ED4E83" w:rsidRDefault="000A6A4C">
      <w:pPr>
        <w:pStyle w:val="Body"/>
        <w:rPr>
          <w:rFonts w:eastAsia="Arial Unicode MS" w:cs="Arial Unicode MS"/>
          <w:sz w:val="22"/>
          <w:szCs w:val="22"/>
          <w:lang w:val="en-US"/>
        </w:rPr>
      </w:pPr>
      <w:r w:rsidRPr="000A6A4C">
        <w:rPr>
          <w:rFonts w:eastAsia="Arial Unicode MS" w:cs="Arial Unicode MS"/>
          <w:b/>
          <w:bCs/>
          <w:lang w:val="en-US"/>
        </w:rPr>
        <w:t>Attendee</w:t>
      </w:r>
      <w:r>
        <w:rPr>
          <w:rFonts w:eastAsia="Arial Unicode MS" w:cs="Arial Unicode MS"/>
          <w:b/>
          <w:bCs/>
          <w:lang w:val="en-US"/>
        </w:rPr>
        <w:t>s</w:t>
      </w:r>
      <w:r w:rsidRPr="000A6A4C">
        <w:rPr>
          <w:rFonts w:eastAsia="Arial Unicode MS" w:cs="Arial Unicode MS"/>
          <w:b/>
          <w:bCs/>
          <w:lang w:val="en-US"/>
        </w:rPr>
        <w:t>:</w:t>
      </w:r>
      <w:r w:rsidR="00795A40" w:rsidRPr="00795A40">
        <w:t xml:space="preserve"> </w:t>
      </w:r>
      <w:r w:rsidR="00795A40" w:rsidRPr="00795A40">
        <w:rPr>
          <w:rFonts w:eastAsia="Arial Unicode MS" w:cs="Arial Unicode MS"/>
          <w:sz w:val="22"/>
          <w:szCs w:val="22"/>
          <w:lang w:val="en-US"/>
        </w:rPr>
        <w:t>Dr Cannon (GP Partner), Dr Conlan (Resident Doctor), Alice Ross (Practice Manager), Larry Angel</w:t>
      </w:r>
      <w:r w:rsidR="00795A40" w:rsidRPr="00795A40">
        <w:rPr>
          <w:rFonts w:eastAsia="Arial Unicode MS" w:cs="Arial Unicode MS"/>
          <w:sz w:val="22"/>
          <w:szCs w:val="22"/>
          <w:lang w:val="en-US"/>
        </w:rPr>
        <w:t xml:space="preserve"> (Chairperson)</w:t>
      </w:r>
      <w:r w:rsidR="00795A40" w:rsidRPr="00795A40">
        <w:rPr>
          <w:rFonts w:eastAsia="Arial Unicode MS" w:cs="Arial Unicode MS"/>
          <w:sz w:val="22"/>
          <w:szCs w:val="22"/>
          <w:lang w:val="en-US"/>
        </w:rPr>
        <w:t xml:space="preserve">, </w:t>
      </w:r>
      <w:r w:rsidR="00ED4E83" w:rsidRPr="00795A40">
        <w:rPr>
          <w:rFonts w:eastAsia="Arial Unicode MS" w:cs="Arial Unicode MS"/>
          <w:sz w:val="22"/>
          <w:szCs w:val="22"/>
          <w:lang w:val="en-US"/>
        </w:rPr>
        <w:t>Pauline Oldfield</w:t>
      </w:r>
      <w:r w:rsidR="00ED4E83">
        <w:rPr>
          <w:rFonts w:eastAsia="Arial Unicode MS" w:cs="Arial Unicode MS"/>
          <w:sz w:val="22"/>
          <w:szCs w:val="22"/>
          <w:lang w:val="en-US"/>
        </w:rPr>
        <w:t xml:space="preserve"> (Vice Chairperson)</w:t>
      </w:r>
      <w:r w:rsidR="00ED4E83" w:rsidRPr="00795A40">
        <w:rPr>
          <w:rFonts w:eastAsia="Arial Unicode MS" w:cs="Arial Unicode MS"/>
          <w:sz w:val="22"/>
          <w:szCs w:val="22"/>
          <w:lang w:val="en-US"/>
        </w:rPr>
        <w:t>,</w:t>
      </w:r>
      <w:r w:rsidR="00ED4E83">
        <w:rPr>
          <w:rFonts w:eastAsia="Arial Unicode MS" w:cs="Arial Unicode MS"/>
          <w:sz w:val="22"/>
          <w:szCs w:val="22"/>
          <w:lang w:val="en-US"/>
        </w:rPr>
        <w:t xml:space="preserve"> Peter Oldfield,</w:t>
      </w:r>
      <w:r w:rsidR="00ED4E83" w:rsidRPr="00795A40">
        <w:rPr>
          <w:rFonts w:eastAsia="Arial Unicode MS" w:cs="Arial Unicode MS"/>
          <w:sz w:val="22"/>
          <w:szCs w:val="22"/>
          <w:lang w:val="en-US"/>
        </w:rPr>
        <w:t xml:space="preserve"> </w:t>
      </w:r>
      <w:r w:rsidR="00795A40" w:rsidRPr="00795A40">
        <w:rPr>
          <w:rFonts w:eastAsia="Arial Unicode MS" w:cs="Arial Unicode MS"/>
          <w:sz w:val="22"/>
          <w:szCs w:val="22"/>
          <w:lang w:val="en-US"/>
        </w:rPr>
        <w:t>Claudene Coulsto</w:t>
      </w:r>
      <w:r w:rsidR="00795A40" w:rsidRPr="00795A40">
        <w:rPr>
          <w:rFonts w:eastAsia="Arial Unicode MS" w:cs="Arial Unicode MS"/>
          <w:sz w:val="22"/>
          <w:szCs w:val="22"/>
          <w:lang w:val="en-US"/>
        </w:rPr>
        <w:t xml:space="preserve">n, </w:t>
      </w:r>
      <w:r w:rsidR="00795A40" w:rsidRPr="00795A40">
        <w:rPr>
          <w:rFonts w:eastAsia="Arial Unicode MS" w:cs="Arial Unicode MS"/>
          <w:sz w:val="22"/>
          <w:szCs w:val="22"/>
          <w:lang w:val="en-US"/>
        </w:rPr>
        <w:t>Margaret McIntosh, Chris Brady,</w:t>
      </w:r>
      <w:r w:rsidR="00795A40" w:rsidRPr="00795A40">
        <w:rPr>
          <w:rFonts w:eastAsia="Arial Unicode MS" w:cs="Arial Unicode MS"/>
          <w:lang w:val="en-US"/>
        </w:rPr>
        <w:t xml:space="preserve"> </w:t>
      </w:r>
      <w:r w:rsidR="00ED4E83">
        <w:rPr>
          <w:rFonts w:eastAsia="Arial Unicode MS" w:cs="Arial Unicode MS"/>
          <w:lang w:val="en-US"/>
        </w:rPr>
        <w:t xml:space="preserve">Tony Walker, </w:t>
      </w:r>
      <w:r w:rsidR="00795A40">
        <w:rPr>
          <w:rFonts w:eastAsia="Arial Unicode MS" w:cs="Arial Unicode MS"/>
          <w:lang w:val="en-US"/>
        </w:rPr>
        <w:t>Nicola Capelin</w:t>
      </w:r>
    </w:p>
    <w:p w14:paraId="03734D9C" w14:textId="0DFA32B6" w:rsidR="00ED4E83" w:rsidRPr="000A6A4C" w:rsidRDefault="00ED4E83">
      <w:pPr>
        <w:pStyle w:val="Body"/>
        <w:rPr>
          <w:b/>
          <w:bCs/>
        </w:rPr>
      </w:pPr>
      <w:r w:rsidRPr="00ED4E83">
        <w:rPr>
          <w:rFonts w:eastAsia="Arial Unicode MS" w:cs="Arial Unicode MS"/>
          <w:b/>
          <w:bCs/>
          <w:lang w:val="en-US"/>
        </w:rPr>
        <w:t>Apologies:</w:t>
      </w:r>
      <w:r>
        <w:rPr>
          <w:rFonts w:eastAsia="Arial Unicode MS" w:cs="Arial Unicode MS"/>
          <w:lang w:val="en-US"/>
        </w:rPr>
        <w:t xml:space="preserve"> </w:t>
      </w:r>
      <w:r w:rsidRPr="00ED4E83">
        <w:rPr>
          <w:rFonts w:eastAsia="Arial Unicode MS" w:cs="Arial Unicode MS"/>
          <w:sz w:val="22"/>
          <w:szCs w:val="22"/>
          <w:lang w:val="en-US"/>
        </w:rPr>
        <w:t>Howard Capelin</w:t>
      </w:r>
      <w:r>
        <w:rPr>
          <w:rFonts w:eastAsia="Arial Unicode MS" w:cs="Arial Unicode MS"/>
          <w:sz w:val="22"/>
          <w:szCs w:val="22"/>
          <w:lang w:val="en-US"/>
        </w:rPr>
        <w:t xml:space="preserve"> </w:t>
      </w:r>
      <w:r w:rsidRPr="00ED4E83">
        <w:rPr>
          <w:rFonts w:eastAsia="Arial Unicode MS" w:cs="Arial Unicode MS"/>
          <w:sz w:val="22"/>
          <w:szCs w:val="22"/>
          <w:lang w:val="en-US"/>
        </w:rPr>
        <w:t>&amp; Christine Dickinson</w:t>
      </w:r>
    </w:p>
    <w:p w14:paraId="1D623620" w14:textId="14BAAFCC" w:rsidR="009F2027" w:rsidRDefault="00BE4A1E">
      <w:pPr>
        <w:pStyle w:val="Body"/>
        <w:rPr>
          <w:b/>
          <w:bCs/>
        </w:rPr>
      </w:pPr>
      <w:r>
        <w:rPr>
          <w:b/>
          <w:bCs/>
          <w:lang w:val="en-US"/>
        </w:rPr>
        <w:t>Items</w:t>
      </w:r>
      <w:r w:rsidR="000A6A4C">
        <w:rPr>
          <w:b/>
          <w:bCs/>
          <w:lang w:val="en-US"/>
        </w:rPr>
        <w:t>-:</w:t>
      </w:r>
    </w:p>
    <w:tbl>
      <w:tblPr>
        <w:tblW w:w="137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
        <w:gridCol w:w="3513"/>
        <w:gridCol w:w="9356"/>
      </w:tblGrid>
      <w:tr w:rsidR="009F2027" w14:paraId="66D7AE58" w14:textId="77777777" w:rsidTr="00E66ACF">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5BC33527" w14:textId="77777777" w:rsidR="009F2027" w:rsidRDefault="00BE4A1E">
            <w:pPr>
              <w:pStyle w:val="TableStyle2"/>
            </w:pPr>
            <w:r>
              <w:rPr>
                <w:b/>
                <w:bCs/>
                <w:sz w:val="24"/>
                <w:szCs w:val="24"/>
              </w:rPr>
              <w:t>Item</w:t>
            </w:r>
          </w:p>
        </w:tc>
        <w:tc>
          <w:tcPr>
            <w:tcW w:w="3513"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6ADAF69A" w14:textId="77777777" w:rsidR="009F2027" w:rsidRDefault="00BE4A1E">
            <w:pPr>
              <w:pStyle w:val="TableStyle2"/>
            </w:pPr>
            <w:r>
              <w:rPr>
                <w:b/>
                <w:bCs/>
                <w:sz w:val="24"/>
                <w:szCs w:val="24"/>
              </w:rPr>
              <w:t>Topic</w:t>
            </w:r>
          </w:p>
        </w:tc>
        <w:tc>
          <w:tcPr>
            <w:tcW w:w="935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6D335F30" w14:textId="77777777" w:rsidR="009F2027" w:rsidRDefault="00BE4A1E">
            <w:pPr>
              <w:pStyle w:val="TableStyle2"/>
            </w:pPr>
            <w:r>
              <w:rPr>
                <w:b/>
                <w:bCs/>
                <w:sz w:val="24"/>
                <w:szCs w:val="24"/>
              </w:rPr>
              <w:t>Action</w:t>
            </w:r>
          </w:p>
        </w:tc>
      </w:tr>
      <w:tr w:rsidR="009F2027" w14:paraId="7D282989" w14:textId="77777777" w:rsidTr="00E66ACF">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48542F" w14:textId="77777777" w:rsidR="009F2027" w:rsidRDefault="00BE4A1E">
            <w:pPr>
              <w:jc w:val="right"/>
            </w:pPr>
            <w:r>
              <w:rPr>
                <w:rFonts w:ascii="Helvetica Neue" w:hAnsi="Helvetica Neue" w:cs="Arial Unicode MS"/>
                <w:b/>
                <w:bCs/>
                <w:color w:val="000000"/>
                <w14:textOutline w14:w="0" w14:cap="flat" w14:cmpd="sng" w14:algn="ctr">
                  <w14:noFill/>
                  <w14:prstDash w14:val="solid"/>
                  <w14:bevel/>
                </w14:textOutline>
              </w:rPr>
              <w:t>1</w:t>
            </w:r>
          </w:p>
        </w:tc>
        <w:tc>
          <w:tcPr>
            <w:tcW w:w="35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B059BB" w14:textId="77777777" w:rsidR="009F2027" w:rsidRDefault="00BE4A1E">
            <w:pPr>
              <w:pStyle w:val="TableStyle2"/>
              <w:rPr>
                <w:sz w:val="24"/>
                <w:szCs w:val="24"/>
              </w:rPr>
            </w:pPr>
            <w:r>
              <w:rPr>
                <w:sz w:val="24"/>
                <w:szCs w:val="24"/>
              </w:rPr>
              <w:t>Welcome and introductions</w:t>
            </w:r>
          </w:p>
          <w:p w14:paraId="20D296B2" w14:textId="77777777" w:rsidR="00C80964" w:rsidRDefault="00C80964">
            <w:pPr>
              <w:pStyle w:val="TableStyle2"/>
            </w:pPr>
          </w:p>
        </w:tc>
        <w:tc>
          <w:tcPr>
            <w:tcW w:w="9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B0C1CB" w14:textId="7ECA349B" w:rsidR="009F2027" w:rsidRDefault="00795A40">
            <w:r>
              <w:t xml:space="preserve">Introductions from </w:t>
            </w:r>
            <w:r w:rsidR="00FE0E49">
              <w:t>L</w:t>
            </w:r>
            <w:r>
              <w:t>A</w:t>
            </w:r>
            <w:r w:rsidR="00FE0E49">
              <w:t xml:space="preserve"> </w:t>
            </w:r>
            <w:r>
              <w:t xml:space="preserve">who spoke about how he </w:t>
            </w:r>
            <w:r w:rsidR="00FE0E49">
              <w:t>lost</w:t>
            </w:r>
            <w:r>
              <w:t xml:space="preserve"> his</w:t>
            </w:r>
            <w:r w:rsidR="00FE0E49">
              <w:t xml:space="preserve"> wife 4 years ago</w:t>
            </w:r>
            <w:r>
              <w:t xml:space="preserve">, and he had </w:t>
            </w:r>
            <w:r w:rsidR="00FE0E49">
              <w:t xml:space="preserve">previously </w:t>
            </w:r>
            <w:r>
              <w:t xml:space="preserve">been </w:t>
            </w:r>
            <w:r w:rsidR="00FE0E49">
              <w:t xml:space="preserve">involved </w:t>
            </w:r>
            <w:r>
              <w:t>when the group was last in action and</w:t>
            </w:r>
            <w:r w:rsidR="00FE0E49">
              <w:t xml:space="preserve"> wanted to get back involved </w:t>
            </w:r>
            <w:r>
              <w:t>now that the group is up and running again.</w:t>
            </w:r>
          </w:p>
          <w:p w14:paraId="49EBFBD0" w14:textId="3CAA2C49" w:rsidR="00795A40" w:rsidRDefault="00795A40">
            <w:r>
              <w:t xml:space="preserve">We then went around the room and everyone introduced themselves. </w:t>
            </w:r>
          </w:p>
        </w:tc>
      </w:tr>
      <w:tr w:rsidR="009F2027" w14:paraId="221AEF09" w14:textId="77777777" w:rsidTr="00E66ACF">
        <w:trPr>
          <w:trHeight w:val="168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CE57D9" w14:textId="77777777" w:rsidR="009F2027" w:rsidRDefault="00BE4A1E">
            <w:pPr>
              <w:jc w:val="right"/>
            </w:pPr>
            <w:r>
              <w:rPr>
                <w:rFonts w:ascii="Helvetica Neue" w:hAnsi="Helvetica Neue" w:cs="Arial Unicode MS"/>
                <w:b/>
                <w:bCs/>
                <w:color w:val="000000"/>
                <w14:textOutline w14:w="0" w14:cap="flat" w14:cmpd="sng" w14:algn="ctr">
                  <w14:noFill/>
                  <w14:prstDash w14:val="solid"/>
                  <w14:bevel/>
                </w14:textOutline>
              </w:rPr>
              <w:lastRenderedPageBreak/>
              <w:t>2</w:t>
            </w:r>
          </w:p>
        </w:tc>
        <w:tc>
          <w:tcPr>
            <w:tcW w:w="35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7B180B" w14:textId="77777777" w:rsidR="009F2027" w:rsidRDefault="00C80964">
            <w:pPr>
              <w:pStyle w:val="TableStyle2"/>
              <w:rPr>
                <w:sz w:val="24"/>
                <w:szCs w:val="24"/>
              </w:rPr>
            </w:pPr>
            <w:r>
              <w:rPr>
                <w:sz w:val="24"/>
                <w:szCs w:val="24"/>
              </w:rPr>
              <w:t>Rules of participation</w:t>
            </w:r>
          </w:p>
          <w:p w14:paraId="71351C0E" w14:textId="77777777" w:rsidR="00C80964" w:rsidRDefault="00C80964">
            <w:pPr>
              <w:pStyle w:val="TableStyle2"/>
              <w:rPr>
                <w:sz w:val="24"/>
                <w:szCs w:val="24"/>
              </w:rPr>
            </w:pPr>
          </w:p>
          <w:p w14:paraId="2A7AD01E" w14:textId="77777777" w:rsidR="00C80964" w:rsidRDefault="00C80964">
            <w:pPr>
              <w:pStyle w:val="TableStyle2"/>
              <w:rPr>
                <w:sz w:val="24"/>
                <w:szCs w:val="24"/>
              </w:rPr>
            </w:pPr>
            <w:r w:rsidRPr="000A6A4C">
              <w:rPr>
                <w:b/>
                <w:bCs/>
                <w:sz w:val="24"/>
                <w:szCs w:val="24"/>
              </w:rPr>
              <w:t>2.1</w:t>
            </w:r>
            <w:r>
              <w:rPr>
                <w:sz w:val="24"/>
                <w:szCs w:val="24"/>
              </w:rPr>
              <w:t xml:space="preserve"> Importance on the group being inclusive and that everyone feels involved </w:t>
            </w:r>
          </w:p>
          <w:p w14:paraId="29E953DB" w14:textId="77777777" w:rsidR="00C80964" w:rsidRDefault="00C80964">
            <w:pPr>
              <w:pStyle w:val="TableStyle2"/>
              <w:rPr>
                <w:sz w:val="24"/>
                <w:szCs w:val="24"/>
              </w:rPr>
            </w:pPr>
            <w:r w:rsidRPr="000A6A4C">
              <w:rPr>
                <w:b/>
                <w:bCs/>
                <w:sz w:val="24"/>
                <w:szCs w:val="24"/>
              </w:rPr>
              <w:t>2.2</w:t>
            </w:r>
            <w:r>
              <w:rPr>
                <w:sz w:val="24"/>
                <w:szCs w:val="24"/>
              </w:rPr>
              <w:t xml:space="preserve"> Return of signed GDPR and consent forms (additional forms to be provided at the meeting if required)</w:t>
            </w:r>
          </w:p>
          <w:p w14:paraId="7D6D93E8" w14:textId="634D545D" w:rsidR="00C80964" w:rsidRPr="004A5558" w:rsidRDefault="00C80964">
            <w:pPr>
              <w:pStyle w:val="TableStyle2"/>
              <w:rPr>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6ED8CE" w14:textId="77777777" w:rsidR="009A6DC7" w:rsidRDefault="00ED4E83">
            <w:r w:rsidRPr="00ED4E83">
              <w:rPr>
                <w:b/>
                <w:bCs/>
              </w:rPr>
              <w:t>2.1</w:t>
            </w:r>
            <w:r>
              <w:t xml:space="preserve"> LA stressed the importance </w:t>
            </w:r>
            <w:r w:rsidR="002445A4">
              <w:t xml:space="preserve">for everyone to be involved </w:t>
            </w:r>
            <w:r>
              <w:t xml:space="preserve">within the group, </w:t>
            </w:r>
            <w:r w:rsidR="002445A4">
              <w:t xml:space="preserve">and </w:t>
            </w:r>
            <w:r>
              <w:t xml:space="preserve">to </w:t>
            </w:r>
            <w:r w:rsidR="002445A4">
              <w:t>have their say</w:t>
            </w:r>
            <w:r>
              <w:t>, which everyone agreed to.</w:t>
            </w:r>
          </w:p>
          <w:p w14:paraId="6FD038AB" w14:textId="53F6D040" w:rsidR="00ED4E83" w:rsidRPr="00ED4E83" w:rsidRDefault="00ED4E83">
            <w:r>
              <w:rPr>
                <w:b/>
                <w:bCs/>
              </w:rPr>
              <w:t xml:space="preserve">2.2 </w:t>
            </w:r>
            <w:r>
              <w:t>All members of the group present signed and returned their GDPR and consent forms.</w:t>
            </w:r>
          </w:p>
        </w:tc>
      </w:tr>
      <w:tr w:rsidR="009F2027" w14:paraId="46E99B1E" w14:textId="77777777" w:rsidTr="00E66ACF">
        <w:trPr>
          <w:trHeight w:val="707"/>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50E9EF" w14:textId="77777777" w:rsidR="009F2027" w:rsidRDefault="00BE4A1E">
            <w:pPr>
              <w:jc w:val="right"/>
            </w:pPr>
            <w:r>
              <w:rPr>
                <w:rFonts w:ascii="Helvetica Neue" w:hAnsi="Helvetica Neue" w:cs="Arial Unicode MS"/>
                <w:b/>
                <w:bCs/>
                <w:color w:val="000000"/>
                <w14:textOutline w14:w="0" w14:cap="flat" w14:cmpd="sng" w14:algn="ctr">
                  <w14:noFill/>
                  <w14:prstDash w14:val="solid"/>
                  <w14:bevel/>
                </w14:textOutline>
              </w:rPr>
              <w:t>3</w:t>
            </w:r>
          </w:p>
        </w:tc>
        <w:tc>
          <w:tcPr>
            <w:tcW w:w="35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6288F4" w14:textId="79245A01" w:rsidR="009F2027" w:rsidRPr="00C80964" w:rsidRDefault="00C80964">
            <w:pPr>
              <w:pStyle w:val="TableStyle2"/>
              <w:rPr>
                <w:sz w:val="24"/>
                <w:szCs w:val="24"/>
              </w:rPr>
            </w:pPr>
            <w:r w:rsidRPr="00C80964">
              <w:rPr>
                <w:sz w:val="24"/>
                <w:szCs w:val="24"/>
              </w:rPr>
              <w:t>Election of a Secretary/ Vice Chair</w:t>
            </w:r>
          </w:p>
        </w:tc>
        <w:tc>
          <w:tcPr>
            <w:tcW w:w="9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C8A572" w14:textId="0EB75197" w:rsidR="002445A4" w:rsidRDefault="009A6DC7">
            <w:r>
              <w:t xml:space="preserve"> </w:t>
            </w:r>
            <w:r w:rsidR="002445A4">
              <w:t>L</w:t>
            </w:r>
            <w:r w:rsidR="00ED4E83">
              <w:t>A</w:t>
            </w:r>
            <w:r w:rsidR="002445A4">
              <w:t xml:space="preserve"> raised whether anyone had given any thought</w:t>
            </w:r>
            <w:r w:rsidR="00ED4E83">
              <w:t xml:space="preserve"> to be a Vice Chairperson or Secretary.</w:t>
            </w:r>
            <w:r w:rsidR="002445A4">
              <w:t xml:space="preserve"> None of the </w:t>
            </w:r>
            <w:r w:rsidR="00ED4E83">
              <w:t>group had given it any thought, however LA raised that he had spoken to PO following last times meeting, who had volunteered her services to support LA.</w:t>
            </w:r>
          </w:p>
          <w:p w14:paraId="6F908741" w14:textId="77777777" w:rsidR="009A6DC7" w:rsidRDefault="002445A4">
            <w:r>
              <w:t>P</w:t>
            </w:r>
            <w:r w:rsidR="00ED4E83">
              <w:t xml:space="preserve">aO agreed that she was </w:t>
            </w:r>
            <w:r>
              <w:t xml:space="preserve">happy to </w:t>
            </w:r>
            <w:r w:rsidR="00ED4E83">
              <w:t>take on the role of Vice Chair</w:t>
            </w:r>
            <w:r w:rsidR="007A7F91">
              <w:t>person</w:t>
            </w:r>
            <w:r w:rsidR="00ED4E83">
              <w:t xml:space="preserve">, which was seconded by PeO. This appointment was unanimously approved by the rest of the attendees. </w:t>
            </w:r>
          </w:p>
          <w:p w14:paraId="0F2CDB66" w14:textId="2C0FAD78" w:rsidR="007E0F9F" w:rsidRDefault="007E0F9F">
            <w:r>
              <w:t>Noone volunteered to be the secretary, however AR agreed to continue taking minutes until someone could be identified to take on the role.</w:t>
            </w:r>
          </w:p>
        </w:tc>
      </w:tr>
      <w:tr w:rsidR="009F2027" w14:paraId="53D1ED7B" w14:textId="77777777" w:rsidTr="00E66ACF">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0972F" w14:textId="77777777" w:rsidR="009F2027" w:rsidRDefault="00BE4A1E">
            <w:pPr>
              <w:jc w:val="right"/>
            </w:pPr>
            <w:r>
              <w:rPr>
                <w:rFonts w:ascii="Helvetica Neue" w:hAnsi="Helvetica Neue" w:cs="Arial Unicode MS"/>
                <w:b/>
                <w:bCs/>
                <w:color w:val="000000"/>
                <w14:textOutline w14:w="0" w14:cap="flat" w14:cmpd="sng" w14:algn="ctr">
                  <w14:noFill/>
                  <w14:prstDash w14:val="solid"/>
                  <w14:bevel/>
                </w14:textOutline>
              </w:rPr>
              <w:t>4</w:t>
            </w:r>
          </w:p>
        </w:tc>
        <w:tc>
          <w:tcPr>
            <w:tcW w:w="35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3C4202" w14:textId="77777777" w:rsidR="009F2027" w:rsidRDefault="00C80964">
            <w:pPr>
              <w:pStyle w:val="TableStyle2"/>
              <w:rPr>
                <w:sz w:val="24"/>
                <w:szCs w:val="24"/>
              </w:rPr>
            </w:pPr>
            <w:r>
              <w:rPr>
                <w:sz w:val="24"/>
                <w:szCs w:val="24"/>
              </w:rPr>
              <w:t>Access to the surgery</w:t>
            </w:r>
          </w:p>
          <w:p w14:paraId="156F5FE5" w14:textId="77777777" w:rsidR="00C80964" w:rsidRDefault="00C80964">
            <w:pPr>
              <w:pStyle w:val="TableStyle2"/>
              <w:rPr>
                <w:sz w:val="24"/>
                <w:szCs w:val="24"/>
              </w:rPr>
            </w:pPr>
          </w:p>
          <w:p w14:paraId="631CEBAA" w14:textId="77777777" w:rsidR="00C80964" w:rsidRDefault="00C80964">
            <w:pPr>
              <w:pStyle w:val="TableStyle2"/>
              <w:rPr>
                <w:sz w:val="24"/>
                <w:szCs w:val="24"/>
              </w:rPr>
            </w:pPr>
            <w:r w:rsidRPr="000A6A4C">
              <w:rPr>
                <w:b/>
                <w:bCs/>
                <w:sz w:val="24"/>
                <w:szCs w:val="24"/>
              </w:rPr>
              <w:t>4.1</w:t>
            </w:r>
            <w:r>
              <w:rPr>
                <w:sz w:val="24"/>
                <w:szCs w:val="24"/>
              </w:rPr>
              <w:t xml:space="preserve"> AR to discuss all the different ways that you can currently access services at the surgery</w:t>
            </w:r>
          </w:p>
          <w:p w14:paraId="501F1A2E" w14:textId="77777777" w:rsidR="00C80964" w:rsidRDefault="00C80964">
            <w:pPr>
              <w:pStyle w:val="TableStyle2"/>
              <w:rPr>
                <w:sz w:val="24"/>
                <w:szCs w:val="24"/>
              </w:rPr>
            </w:pPr>
            <w:r w:rsidRPr="000A6A4C">
              <w:rPr>
                <w:b/>
                <w:bCs/>
                <w:sz w:val="24"/>
                <w:szCs w:val="24"/>
              </w:rPr>
              <w:t>4.2</w:t>
            </w:r>
            <w:r>
              <w:rPr>
                <w:sz w:val="24"/>
                <w:szCs w:val="24"/>
              </w:rPr>
              <w:t xml:space="preserve"> Discussion from the group around what works well </w:t>
            </w:r>
          </w:p>
          <w:p w14:paraId="5B5D7ED1" w14:textId="7971AC9D" w:rsidR="00C80964" w:rsidRDefault="00C80964">
            <w:pPr>
              <w:pStyle w:val="TableStyle2"/>
              <w:rPr>
                <w:sz w:val="24"/>
                <w:szCs w:val="24"/>
              </w:rPr>
            </w:pPr>
            <w:r w:rsidRPr="000A6A4C">
              <w:rPr>
                <w:b/>
                <w:bCs/>
                <w:sz w:val="24"/>
                <w:szCs w:val="24"/>
              </w:rPr>
              <w:t>4.3</w:t>
            </w:r>
            <w:r>
              <w:rPr>
                <w:sz w:val="24"/>
                <w:szCs w:val="24"/>
              </w:rPr>
              <w:t xml:space="preserve"> Discussion from the group around what we could consider chang</w:t>
            </w:r>
            <w:r w:rsidR="000A6A4C">
              <w:rPr>
                <w:sz w:val="24"/>
                <w:szCs w:val="24"/>
              </w:rPr>
              <w:t>ing</w:t>
            </w:r>
          </w:p>
          <w:p w14:paraId="0FA3C237" w14:textId="4B9228A2" w:rsidR="00C80964" w:rsidRDefault="00C80964">
            <w:pPr>
              <w:pStyle w:val="TableStyle2"/>
              <w:rPr>
                <w:sz w:val="24"/>
                <w:szCs w:val="24"/>
              </w:rPr>
            </w:pPr>
            <w:r w:rsidRPr="000A6A4C">
              <w:rPr>
                <w:b/>
                <w:bCs/>
                <w:sz w:val="24"/>
                <w:szCs w:val="24"/>
              </w:rPr>
              <w:lastRenderedPageBreak/>
              <w:t>4.4</w:t>
            </w:r>
            <w:r>
              <w:rPr>
                <w:sz w:val="24"/>
                <w:szCs w:val="24"/>
              </w:rPr>
              <w:t xml:space="preserve"> Any additional feedback around access</w:t>
            </w:r>
          </w:p>
          <w:p w14:paraId="4AE48BEA" w14:textId="55D9B0F8" w:rsidR="00C80964" w:rsidRDefault="00C80964">
            <w:pPr>
              <w:pStyle w:val="TableStyle2"/>
            </w:pPr>
          </w:p>
        </w:tc>
        <w:tc>
          <w:tcPr>
            <w:tcW w:w="9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3BA9CF" w14:textId="65A73F0D" w:rsidR="007A7F91" w:rsidRDefault="00FA5147" w:rsidP="007A7F91">
            <w:r>
              <w:rPr>
                <w:b/>
                <w:bCs/>
              </w:rPr>
              <w:lastRenderedPageBreak/>
              <w:t>4.1</w:t>
            </w:r>
            <w:r w:rsidR="007A7F91">
              <w:t xml:space="preserve">AR discussed the different ways in which you can access the surgery  between </w:t>
            </w:r>
            <w:r w:rsidR="007A7F91">
              <w:t>8am-6:30pm</w:t>
            </w:r>
          </w:p>
          <w:p w14:paraId="208CBE15" w14:textId="6AC1B6CA" w:rsidR="00FA5147" w:rsidRPr="00FA5147" w:rsidRDefault="00E1562A" w:rsidP="00FA5147">
            <w:pPr>
              <w:pStyle w:val="ListParagraph"/>
              <w:numPr>
                <w:ilvl w:val="0"/>
                <w:numId w:val="1"/>
              </w:numPr>
              <w:rPr>
                <w:b/>
                <w:bCs/>
              </w:rPr>
            </w:pPr>
            <w:r w:rsidRPr="00E66ACF">
              <w:rPr>
                <w:b/>
                <w:bCs/>
              </w:rPr>
              <w:t>Walk in</w:t>
            </w:r>
          </w:p>
          <w:p w14:paraId="4F438251" w14:textId="77777777" w:rsidR="007A7F91" w:rsidRPr="00E66ACF" w:rsidRDefault="007A7F91" w:rsidP="007A7F91">
            <w:pPr>
              <w:pStyle w:val="ListParagraph"/>
              <w:numPr>
                <w:ilvl w:val="0"/>
                <w:numId w:val="1"/>
              </w:numPr>
              <w:rPr>
                <w:b/>
                <w:bCs/>
              </w:rPr>
            </w:pPr>
            <w:r w:rsidRPr="00E66ACF">
              <w:rPr>
                <w:b/>
                <w:bCs/>
              </w:rPr>
              <w:t xml:space="preserve">Phoning </w:t>
            </w:r>
          </w:p>
          <w:p w14:paraId="6D16F487" w14:textId="34B7CCCF" w:rsidR="007A7F91" w:rsidRDefault="007A7F91" w:rsidP="007A7F91">
            <w:r>
              <w:t xml:space="preserve">You can now also request a call back. This is where when you can press a button whilst you are in a queue of callers so that the surgery clls you back when you reach the front of the queue. </w:t>
            </w:r>
            <w:r w:rsidR="00E66ACF">
              <w:t>Attendees</w:t>
            </w:r>
            <w:r w:rsidR="00E66ACF">
              <w:t xml:space="preserve"> remarked that this was a great improvement</w:t>
            </w:r>
            <w:r w:rsidR="00E66ACF">
              <w:t xml:space="preserve">. </w:t>
            </w:r>
            <w:r>
              <w:t xml:space="preserve">AR </w:t>
            </w:r>
            <w:r w:rsidR="00E66ACF">
              <w:t>said</w:t>
            </w:r>
            <w:r>
              <w:t xml:space="preserve"> that there had been trepidation amongst the team when starting this,</w:t>
            </w:r>
            <w:r w:rsidR="00E66ACF">
              <w:t xml:space="preserve"> however she was pleased to hear that it is working positively for patients. </w:t>
            </w:r>
            <w:r>
              <w:t xml:space="preserve"> </w:t>
            </w:r>
          </w:p>
          <w:p w14:paraId="3524A807" w14:textId="77777777" w:rsidR="00E66ACF" w:rsidRDefault="00E66ACF" w:rsidP="007A7F91"/>
          <w:p w14:paraId="1E72B5ED" w14:textId="25E3A857" w:rsidR="00E66ACF" w:rsidRPr="00E66ACF" w:rsidRDefault="00E66ACF" w:rsidP="00E66ACF">
            <w:pPr>
              <w:pStyle w:val="ListParagraph"/>
              <w:numPr>
                <w:ilvl w:val="0"/>
                <w:numId w:val="1"/>
              </w:numPr>
              <w:rPr>
                <w:b/>
                <w:bCs/>
              </w:rPr>
            </w:pPr>
            <w:r w:rsidRPr="00E66ACF">
              <w:rPr>
                <w:b/>
                <w:bCs/>
              </w:rPr>
              <w:t xml:space="preserve">Online through our website </w:t>
            </w:r>
          </w:p>
          <w:p w14:paraId="03AB6B8C" w14:textId="7B77861C" w:rsidR="00E66ACF" w:rsidRDefault="00E66ACF" w:rsidP="00E66ACF">
            <w:r>
              <w:lastRenderedPageBreak/>
              <w:t xml:space="preserve">This is accessed by going to our website </w:t>
            </w:r>
            <w:hyperlink r:id="rId7" w:history="1">
              <w:r w:rsidRPr="00FC5F6B">
                <w:rPr>
                  <w:rStyle w:val="Hyperlink"/>
                </w:rPr>
                <w:t>https://richmondmedicalcentre.co.uk/</w:t>
              </w:r>
            </w:hyperlink>
            <w:r>
              <w:t xml:space="preserve"> and selecting the icon at the top which says appointments.</w:t>
            </w:r>
          </w:p>
          <w:p w14:paraId="15815814" w14:textId="1E1CB263" w:rsidR="00E66ACF" w:rsidRDefault="00E66ACF" w:rsidP="00E66ACF">
            <w:r w:rsidRPr="00845C4F">
              <w:drawing>
                <wp:inline distT="0" distB="0" distL="0" distR="0" wp14:anchorId="4DF43F81" wp14:editId="772DE29D">
                  <wp:extent cx="3393831" cy="2419266"/>
                  <wp:effectExtent l="0" t="0" r="0" b="635"/>
                  <wp:docPr id="2159718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71873" name="Picture 1" descr="A screenshot of a computer&#10;&#10;AI-generated content may be incorrect."/>
                          <pic:cNvPicPr/>
                        </pic:nvPicPr>
                        <pic:blipFill>
                          <a:blip r:embed="rId8"/>
                          <a:stretch>
                            <a:fillRect/>
                          </a:stretch>
                        </pic:blipFill>
                        <pic:spPr>
                          <a:xfrm>
                            <a:off x="0" y="0"/>
                            <a:ext cx="3419402" cy="2437494"/>
                          </a:xfrm>
                          <a:prstGeom prst="rect">
                            <a:avLst/>
                          </a:prstGeom>
                        </pic:spPr>
                      </pic:pic>
                    </a:graphicData>
                  </a:graphic>
                </wp:inline>
              </w:drawing>
            </w:r>
          </w:p>
          <w:p w14:paraId="72CE4F17" w14:textId="5231AAB8" w:rsidR="00E66ACF" w:rsidRDefault="00E66ACF" w:rsidP="00E66ACF">
            <w:r>
              <w:t>You then scroll down this page until you see the below icon and press ‘start here’</w:t>
            </w:r>
          </w:p>
          <w:p w14:paraId="4622F306" w14:textId="77777777" w:rsidR="00E66ACF" w:rsidRDefault="00E66ACF" w:rsidP="00E66ACF"/>
          <w:p w14:paraId="25FF5582" w14:textId="6096859C" w:rsidR="00E66ACF" w:rsidRDefault="00E66ACF" w:rsidP="00E66ACF">
            <w:r>
              <w:rPr>
                <w:noProof/>
              </w:rPr>
              <w:drawing>
                <wp:inline distT="0" distB="0" distL="0" distR="0" wp14:anchorId="0DEC3DA9" wp14:editId="4F57C6C7">
                  <wp:extent cx="3231784" cy="2004647"/>
                  <wp:effectExtent l="0" t="0" r="6985" b="0"/>
                  <wp:docPr id="108770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2808" cy="2011485"/>
                          </a:xfrm>
                          <a:prstGeom prst="rect">
                            <a:avLst/>
                          </a:prstGeom>
                          <a:noFill/>
                        </pic:spPr>
                      </pic:pic>
                    </a:graphicData>
                  </a:graphic>
                </wp:inline>
              </w:drawing>
            </w:r>
          </w:p>
          <w:p w14:paraId="6365B7DB" w14:textId="5CADC06E" w:rsidR="00E66ACF" w:rsidRDefault="00E66ACF" w:rsidP="00E66ACF">
            <w:r>
              <w:lastRenderedPageBreak/>
              <w:t>You can then select one of the below categories, and your request will be read and actioned by a doctor (unless it is an admin request) within 3 days, however it is usually a lot quicker.</w:t>
            </w:r>
          </w:p>
          <w:p w14:paraId="2769032A" w14:textId="5817D1F3" w:rsidR="00E66ACF" w:rsidRDefault="00E66ACF" w:rsidP="00E66ACF">
            <w:r w:rsidRPr="00E66ACF">
              <w:drawing>
                <wp:inline distT="0" distB="0" distL="0" distR="0" wp14:anchorId="24DE4353" wp14:editId="3FB24435">
                  <wp:extent cx="2447676" cy="3525716"/>
                  <wp:effectExtent l="0" t="0" r="0" b="0"/>
                  <wp:docPr id="123125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51336" name=""/>
                          <pic:cNvPicPr/>
                        </pic:nvPicPr>
                        <pic:blipFill>
                          <a:blip r:embed="rId10"/>
                          <a:stretch>
                            <a:fillRect/>
                          </a:stretch>
                        </pic:blipFill>
                        <pic:spPr>
                          <a:xfrm>
                            <a:off x="0" y="0"/>
                            <a:ext cx="2455633" cy="3537178"/>
                          </a:xfrm>
                          <a:prstGeom prst="rect">
                            <a:avLst/>
                          </a:prstGeom>
                        </pic:spPr>
                      </pic:pic>
                    </a:graphicData>
                  </a:graphic>
                </wp:inline>
              </w:drawing>
            </w:r>
          </w:p>
          <w:p w14:paraId="7FFB31A5" w14:textId="77777777" w:rsidR="00E66ACF" w:rsidRDefault="00E66ACF" w:rsidP="00E66ACF"/>
          <w:p w14:paraId="2D5E72F4" w14:textId="77777777" w:rsidR="00E1562A" w:rsidRDefault="002445A4">
            <w:r>
              <w:t>N</w:t>
            </w:r>
            <w:r w:rsidR="00E66ACF">
              <w:t>C</w:t>
            </w:r>
            <w:r w:rsidR="0005509B">
              <w:t xml:space="preserve"> </w:t>
            </w:r>
            <w:r w:rsidR="00E66ACF">
              <w:t>raised that 3 days is a</w:t>
            </w:r>
            <w:r w:rsidR="0005509B">
              <w:t xml:space="preserve"> long time </w:t>
            </w:r>
            <w:r w:rsidR="00E66ACF">
              <w:t xml:space="preserve">to wait for an urgent appointment. AR and Dr TC raised that the online system is for non-urgent requests only and that if a request is urgent, the patients should access the surgery another way. </w:t>
            </w:r>
          </w:p>
          <w:p w14:paraId="4F7EB62C" w14:textId="77777777" w:rsidR="00E66ACF" w:rsidRDefault="00E66ACF">
            <w:r>
              <w:t xml:space="preserve">MM spoke about her daughters experience at The Hollies Medical Centre where she had made an online request for her daughter and also sent a picture which was reviewed by a nurse and subsequently received a prescription. MM remarked that it was a great service. AR and TC said </w:t>
            </w:r>
            <w:r>
              <w:lastRenderedPageBreak/>
              <w:t xml:space="preserve">that you can also add pictures to online requests to us too, however, the request is put onto a list for the duty Doctor of the day to review and to decide whether the patient needs a call, or to come to the surgery etc. CC asked whether you can use the online system if you’re making a request for someone else. AR confirmed that you can. </w:t>
            </w:r>
          </w:p>
          <w:p w14:paraId="15F156E9" w14:textId="77777777" w:rsidR="00E66ACF" w:rsidRDefault="00E66ACF"/>
          <w:p w14:paraId="2F96BA7A" w14:textId="77777777" w:rsidR="00E66ACF" w:rsidRPr="00E66ACF" w:rsidRDefault="00E66ACF" w:rsidP="00E66ACF">
            <w:pPr>
              <w:pStyle w:val="ListParagraph"/>
              <w:numPr>
                <w:ilvl w:val="0"/>
                <w:numId w:val="1"/>
              </w:numPr>
            </w:pPr>
            <w:r>
              <w:rPr>
                <w:b/>
                <w:bCs/>
              </w:rPr>
              <w:t>NHS app</w:t>
            </w:r>
          </w:p>
          <w:p w14:paraId="4D068983" w14:textId="4586AA2A" w:rsidR="00E66ACF" w:rsidRDefault="00E66ACF" w:rsidP="00E66ACF">
            <w:r>
              <w:t>When you go on your NHS app you can select ‘services’ at the bottom of the screen. Once you have done this, you can then click on ‘contact your GP about a health problem’. This will then take you through to the same page that you would see if accessing by our website</w:t>
            </w:r>
            <w:r w:rsidR="00FA5147">
              <w:t>.</w:t>
            </w:r>
          </w:p>
          <w:p w14:paraId="4E5857C7" w14:textId="77777777" w:rsidR="00E66ACF" w:rsidRDefault="00E66ACF" w:rsidP="00E66ACF"/>
          <w:p w14:paraId="006ABE66" w14:textId="77777777" w:rsidR="00E66ACF" w:rsidRDefault="00E66ACF" w:rsidP="00E66ACF">
            <w:r w:rsidRPr="00E66ACF">
              <w:lastRenderedPageBreak/>
              <w:drawing>
                <wp:inline distT="0" distB="0" distL="0" distR="0" wp14:anchorId="23360A9C" wp14:editId="64F67A09">
                  <wp:extent cx="1644162" cy="3547080"/>
                  <wp:effectExtent l="0" t="0" r="0" b="0"/>
                  <wp:docPr id="1176465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65459" name=""/>
                          <pic:cNvPicPr/>
                        </pic:nvPicPr>
                        <pic:blipFill>
                          <a:blip r:embed="rId11"/>
                          <a:stretch>
                            <a:fillRect/>
                          </a:stretch>
                        </pic:blipFill>
                        <pic:spPr>
                          <a:xfrm>
                            <a:off x="0" y="0"/>
                            <a:ext cx="1651915" cy="3563807"/>
                          </a:xfrm>
                          <a:prstGeom prst="rect">
                            <a:avLst/>
                          </a:prstGeom>
                        </pic:spPr>
                      </pic:pic>
                    </a:graphicData>
                  </a:graphic>
                </wp:inline>
              </w:drawing>
            </w:r>
            <w:r>
              <w:t xml:space="preserve">  </w:t>
            </w:r>
            <w:r>
              <w:rPr>
                <w:noProof/>
              </w:rPr>
              <w:drawing>
                <wp:inline distT="0" distB="0" distL="0" distR="0" wp14:anchorId="67A07A89" wp14:editId="12D317C9">
                  <wp:extent cx="2444750" cy="3523615"/>
                  <wp:effectExtent l="0" t="0" r="0" b="635"/>
                  <wp:docPr id="1895017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750" cy="3523615"/>
                          </a:xfrm>
                          <a:prstGeom prst="rect">
                            <a:avLst/>
                          </a:prstGeom>
                          <a:noFill/>
                        </pic:spPr>
                      </pic:pic>
                    </a:graphicData>
                  </a:graphic>
                </wp:inline>
              </w:drawing>
            </w:r>
          </w:p>
          <w:p w14:paraId="00DCE0AB" w14:textId="77777777" w:rsidR="00FA5147" w:rsidRDefault="00FA5147" w:rsidP="00E66ACF"/>
          <w:p w14:paraId="25C885B5" w14:textId="77777777" w:rsidR="00FA5147" w:rsidRPr="00FA5147" w:rsidRDefault="00FA5147" w:rsidP="00FA5147">
            <w:pPr>
              <w:pStyle w:val="ListParagraph"/>
              <w:numPr>
                <w:ilvl w:val="0"/>
                <w:numId w:val="1"/>
              </w:numPr>
            </w:pPr>
            <w:r>
              <w:rPr>
                <w:b/>
                <w:bCs/>
              </w:rPr>
              <w:t xml:space="preserve">Emailing </w:t>
            </w:r>
          </w:p>
          <w:p w14:paraId="0CC71EF4" w14:textId="5BD15AD8" w:rsidR="00FA5147" w:rsidRDefault="00FA5147" w:rsidP="00FA5147">
            <w:hyperlink r:id="rId13" w:history="1">
              <w:r w:rsidRPr="00FC5F6B">
                <w:rPr>
                  <w:rStyle w:val="Hyperlink"/>
                </w:rPr>
                <w:t>syicb-sheffield.richmondmc@nhs.net</w:t>
              </w:r>
            </w:hyperlink>
          </w:p>
          <w:p w14:paraId="2D26B03D" w14:textId="77777777" w:rsidR="00FA5147" w:rsidRDefault="00FA5147" w:rsidP="00FA5147">
            <w:r>
              <w:t>TC raised that this isn’t the best way to contact us for anything other than admin as it could take reception a while to reply to this.</w:t>
            </w:r>
          </w:p>
          <w:p w14:paraId="09A3C0F3" w14:textId="77777777" w:rsidR="00FA5147" w:rsidRDefault="00FA5147" w:rsidP="00FA5147"/>
          <w:p w14:paraId="05375BE4" w14:textId="2B3EDD2B" w:rsidR="00FA5147" w:rsidRDefault="00FA5147" w:rsidP="00FA5147">
            <w:r>
              <w:rPr>
                <w:b/>
                <w:bCs/>
              </w:rPr>
              <w:t xml:space="preserve">4.4 </w:t>
            </w:r>
            <w:r>
              <w:t>T</w:t>
            </w:r>
            <w:r>
              <w:t>W</w:t>
            </w:r>
            <w:r>
              <w:t xml:space="preserve"> found </w:t>
            </w:r>
            <w:r>
              <w:t xml:space="preserve">the </w:t>
            </w:r>
            <w:r>
              <w:t>practice very accommodating</w:t>
            </w:r>
            <w:r>
              <w:t xml:space="preserve"> and had </w:t>
            </w:r>
            <w:r>
              <w:t xml:space="preserve">never </w:t>
            </w:r>
            <w:r>
              <w:t xml:space="preserve">had </w:t>
            </w:r>
            <w:r>
              <w:t>any problems accessing the practice, C</w:t>
            </w:r>
            <w:r>
              <w:t>B and MM also agreed with</w:t>
            </w:r>
            <w:r>
              <w:t xml:space="preserve"> this. </w:t>
            </w:r>
          </w:p>
          <w:p w14:paraId="3CD85F6F" w14:textId="195DD590" w:rsidR="00FA5147" w:rsidRDefault="00FA5147" w:rsidP="00FA5147"/>
        </w:tc>
      </w:tr>
      <w:tr w:rsidR="00C80964" w14:paraId="1DD27075" w14:textId="77777777" w:rsidTr="00E66ACF">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9490A9" w14:textId="2D30FD97" w:rsidR="00C80964" w:rsidRDefault="00C80964">
            <w:pPr>
              <w:jc w:val="right"/>
              <w:rPr>
                <w:rFonts w:ascii="Helvetica Neue" w:hAnsi="Helvetica Neue" w:cs="Arial Unicode MS"/>
                <w:b/>
                <w:bCs/>
                <w:color w:val="000000"/>
                <w14:textOutline w14:w="0" w14:cap="flat" w14:cmpd="sng" w14:algn="ctr">
                  <w14:noFill/>
                  <w14:prstDash w14:val="solid"/>
                  <w14:bevel/>
                </w14:textOutline>
              </w:rPr>
            </w:pPr>
            <w:r>
              <w:rPr>
                <w:rFonts w:ascii="Helvetica Neue" w:hAnsi="Helvetica Neue" w:cs="Arial Unicode MS"/>
                <w:b/>
                <w:bCs/>
                <w:color w:val="000000"/>
                <w14:textOutline w14:w="0" w14:cap="flat" w14:cmpd="sng" w14:algn="ctr">
                  <w14:noFill/>
                  <w14:prstDash w14:val="solid"/>
                  <w14:bevel/>
                </w14:textOutline>
              </w:rPr>
              <w:lastRenderedPageBreak/>
              <w:t>5</w:t>
            </w:r>
          </w:p>
        </w:tc>
        <w:tc>
          <w:tcPr>
            <w:tcW w:w="35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D5308" w14:textId="77777777" w:rsidR="00C80964" w:rsidRDefault="00C80964">
            <w:pPr>
              <w:pStyle w:val="TableStyle2"/>
              <w:rPr>
                <w:sz w:val="24"/>
                <w:szCs w:val="24"/>
              </w:rPr>
            </w:pPr>
            <w:r>
              <w:rPr>
                <w:sz w:val="24"/>
                <w:szCs w:val="24"/>
              </w:rPr>
              <w:t>Attracting other PPG participants</w:t>
            </w:r>
          </w:p>
          <w:p w14:paraId="1C5B3632" w14:textId="77777777" w:rsidR="00C80964" w:rsidRDefault="00C80964">
            <w:pPr>
              <w:pStyle w:val="TableStyle2"/>
              <w:rPr>
                <w:sz w:val="24"/>
                <w:szCs w:val="24"/>
              </w:rPr>
            </w:pPr>
          </w:p>
          <w:p w14:paraId="23064A6F" w14:textId="77777777" w:rsidR="00C80964" w:rsidRDefault="00C80964">
            <w:pPr>
              <w:pStyle w:val="TableStyle2"/>
              <w:rPr>
                <w:sz w:val="24"/>
                <w:szCs w:val="24"/>
              </w:rPr>
            </w:pPr>
            <w:r w:rsidRPr="000A6A4C">
              <w:rPr>
                <w:b/>
                <w:bCs/>
                <w:sz w:val="24"/>
                <w:szCs w:val="24"/>
              </w:rPr>
              <w:t>5.1</w:t>
            </w:r>
            <w:r>
              <w:rPr>
                <w:sz w:val="24"/>
                <w:szCs w:val="24"/>
              </w:rPr>
              <w:t xml:space="preserve"> Any views from the group in how we could do this</w:t>
            </w:r>
          </w:p>
          <w:p w14:paraId="657E8313" w14:textId="18F7EB43" w:rsidR="000A6A4C" w:rsidRDefault="000A6A4C">
            <w:pPr>
              <w:pStyle w:val="TableStyle2"/>
              <w:rPr>
                <w:sz w:val="24"/>
                <w:szCs w:val="24"/>
              </w:rPr>
            </w:pPr>
            <w:r w:rsidRPr="000A6A4C">
              <w:rPr>
                <w:b/>
                <w:bCs/>
                <w:sz w:val="24"/>
                <w:szCs w:val="24"/>
              </w:rPr>
              <w:t>5.2</w:t>
            </w:r>
            <w:r>
              <w:rPr>
                <w:sz w:val="24"/>
                <w:szCs w:val="24"/>
              </w:rPr>
              <w:t xml:space="preserve"> JC to present information poster to text out to patients, and inclusion on our website</w:t>
            </w:r>
          </w:p>
        </w:tc>
        <w:tc>
          <w:tcPr>
            <w:tcW w:w="9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4F0762" w14:textId="77777777" w:rsidR="00BD1C8A" w:rsidRPr="00BD1C8A" w:rsidRDefault="00BD1C8A" w:rsidP="00BD1C8A">
            <w:r>
              <w:rPr>
                <w:b/>
                <w:bCs/>
              </w:rPr>
              <w:t xml:space="preserve">5.1 </w:t>
            </w:r>
            <w:r>
              <w:t>The group had been effective in bringing a friend to attend this meeting and that has really helped to boost numbers.</w:t>
            </w:r>
          </w:p>
          <w:p w14:paraId="38BFEB75" w14:textId="35B8A9D1" w:rsidR="00FA5147" w:rsidRDefault="00FA5147">
            <w:r>
              <w:t>It was discussed that we should have a m</w:t>
            </w:r>
            <w:r w:rsidR="0005509B">
              <w:t>ax</w:t>
            </w:r>
            <w:r>
              <w:t>imum of</w:t>
            </w:r>
            <w:r w:rsidR="0005509B">
              <w:t xml:space="preserve"> 20 ppl</w:t>
            </w:r>
            <w:r>
              <w:t xml:space="preserve"> in the group, particularly as we have space pressures being in the minor surgery suite.</w:t>
            </w:r>
          </w:p>
          <w:p w14:paraId="7B3DCB9E" w14:textId="06C07A7E" w:rsidR="0005509B" w:rsidRDefault="00FA5147">
            <w:r>
              <w:t>TC raised with JC that we needed m</w:t>
            </w:r>
            <w:r w:rsidR="0005509B">
              <w:t>ore exploration around using next door</w:t>
            </w:r>
            <w:r>
              <w:t>.</w:t>
            </w:r>
          </w:p>
          <w:p w14:paraId="6CABC358" w14:textId="472C0BA1" w:rsidR="0005509B" w:rsidRDefault="0005509B">
            <w:r>
              <w:t>N</w:t>
            </w:r>
            <w:r w:rsidR="00FA5147">
              <w:t>C</w:t>
            </w:r>
            <w:r>
              <w:t xml:space="preserve"> raised </w:t>
            </w:r>
            <w:r w:rsidR="00FA5147">
              <w:t xml:space="preserve">that it </w:t>
            </w:r>
            <w:r>
              <w:t xml:space="preserve">would be nice to recruit ppl from a diverse demographic </w:t>
            </w:r>
            <w:r w:rsidR="00FA5147">
              <w:t>and some different age ranges.</w:t>
            </w:r>
          </w:p>
          <w:p w14:paraId="4B59637F" w14:textId="6830D374" w:rsidR="0005509B" w:rsidRDefault="0005509B">
            <w:r>
              <w:t>C</w:t>
            </w:r>
            <w:r w:rsidR="00FA5147">
              <w:t>B</w:t>
            </w:r>
            <w:r>
              <w:t xml:space="preserve"> raised whether young ppl visit the doctors very ofte</w:t>
            </w:r>
            <w:r w:rsidR="00FA5147">
              <w:t>n. It was discussed that y</w:t>
            </w:r>
            <w:r>
              <w:t>ounger p</w:t>
            </w:r>
            <w:r w:rsidR="00FA5147">
              <w:t xml:space="preserve">eople will have a different </w:t>
            </w:r>
            <w:r>
              <w:t xml:space="preserve">experience </w:t>
            </w:r>
            <w:r w:rsidR="00FA5147">
              <w:t>to bring to the group and will access different services and may use things like online systems more.</w:t>
            </w:r>
          </w:p>
          <w:p w14:paraId="4D227F78" w14:textId="77777777" w:rsidR="00FA5147" w:rsidRDefault="00FA5147"/>
          <w:p w14:paraId="6FF3B60D" w14:textId="0D64A49D" w:rsidR="00BD1C8A" w:rsidRDefault="00BD1C8A">
            <w:r>
              <w:rPr>
                <w:b/>
                <w:bCs/>
              </w:rPr>
              <w:t xml:space="preserve">5.2 </w:t>
            </w:r>
            <w:r>
              <w:t>Dr JC discussed the poster which he had produced to send out to interested patients. NC raised that ppl in the reception team may be able to identify interested patients. TC raised to AR that it should be put on as an agenda point for the next whole practice meeting, which AR agreed. Dr JC and AR have already been promoting the PPG within other meetings across the practice. Dr JC has produced the following accurx text message which employees at Richmond can send out to interested patients which will signpost them to our website to find out more details, to ask at reception, or to contact LA.</w:t>
            </w:r>
          </w:p>
          <w:p w14:paraId="5BA03EB6" w14:textId="5EAF875E" w:rsidR="00BD1C8A" w:rsidRPr="00BD1C8A" w:rsidRDefault="00BD1C8A">
            <w:r w:rsidRPr="00BD1C8A">
              <w:drawing>
                <wp:inline distT="0" distB="0" distL="0" distR="0" wp14:anchorId="0EE91810" wp14:editId="1F4CDB68">
                  <wp:extent cx="5839460" cy="493395"/>
                  <wp:effectExtent l="0" t="0" r="8890" b="1905"/>
                  <wp:docPr id="212180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01253" name=""/>
                          <pic:cNvPicPr/>
                        </pic:nvPicPr>
                        <pic:blipFill>
                          <a:blip r:embed="rId14"/>
                          <a:stretch>
                            <a:fillRect/>
                          </a:stretch>
                        </pic:blipFill>
                        <pic:spPr>
                          <a:xfrm>
                            <a:off x="0" y="0"/>
                            <a:ext cx="5839460" cy="493395"/>
                          </a:xfrm>
                          <a:prstGeom prst="rect">
                            <a:avLst/>
                          </a:prstGeom>
                        </pic:spPr>
                      </pic:pic>
                    </a:graphicData>
                  </a:graphic>
                </wp:inline>
              </w:drawing>
            </w:r>
          </w:p>
          <w:p w14:paraId="5293A2D0" w14:textId="3C5255EF" w:rsidR="00FA5147" w:rsidRDefault="00FA5147"/>
          <w:p w14:paraId="45016F1E" w14:textId="690BE463" w:rsidR="0005509B" w:rsidRDefault="0005509B">
            <w:r>
              <w:t xml:space="preserve"> </w:t>
            </w:r>
            <w:r w:rsidR="00FA5147">
              <w:object w:dxaOrig="1539" w:dyaOrig="997" w14:anchorId="4A4EF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85pt;height:49.85pt" o:ole="">
                  <v:imagedata r:id="rId15" o:title=""/>
                </v:shape>
                <o:OLEObject Type="Embed" ProgID="AcroExch.Document.DC" ShapeID="_x0000_i1029" DrawAspect="Icon" ObjectID="_1830429344" r:id="rId16"/>
              </w:object>
            </w:r>
          </w:p>
          <w:p w14:paraId="1439E513" w14:textId="77777777" w:rsidR="0005509B" w:rsidRDefault="0005509B"/>
          <w:p w14:paraId="755D638F" w14:textId="58B47077" w:rsidR="0005509B" w:rsidRDefault="0005509B" w:rsidP="007E0F9F">
            <w:r>
              <w:t xml:space="preserve">AR </w:t>
            </w:r>
            <w:r w:rsidR="00BD1C8A">
              <w:t xml:space="preserve">raised whether having a noticeboard in reception for the PPG could be useful where we could promote </w:t>
            </w:r>
            <w:r w:rsidR="00795E41">
              <w:t>the</w:t>
            </w:r>
            <w:r>
              <w:t xml:space="preserve"> PPG </w:t>
            </w:r>
            <w:r w:rsidR="00795E41">
              <w:t xml:space="preserve">group. AR to action the </w:t>
            </w:r>
            <w:r>
              <w:t>board for the reception area to recruit patients</w:t>
            </w:r>
            <w:r w:rsidR="00795E41">
              <w:t xml:space="preserve"> by the next meeting</w:t>
            </w:r>
            <w:r w:rsidR="007E0F9F">
              <w:t>.</w:t>
            </w:r>
          </w:p>
          <w:p w14:paraId="41776E62" w14:textId="3DF7A4A8" w:rsidR="007E0F9F" w:rsidRDefault="007E0F9F" w:rsidP="007E0F9F"/>
        </w:tc>
      </w:tr>
      <w:tr w:rsidR="000A6A4C" w14:paraId="3996B39C" w14:textId="77777777" w:rsidTr="00E66ACF">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3473C3" w14:textId="65754AA6" w:rsidR="000A6A4C" w:rsidRDefault="000A6A4C">
            <w:pPr>
              <w:jc w:val="right"/>
              <w:rPr>
                <w:rFonts w:ascii="Helvetica Neue" w:hAnsi="Helvetica Neue" w:cs="Arial Unicode MS"/>
                <w:b/>
                <w:bCs/>
                <w:color w:val="000000"/>
                <w14:textOutline w14:w="0" w14:cap="flat" w14:cmpd="sng" w14:algn="ctr">
                  <w14:noFill/>
                  <w14:prstDash w14:val="solid"/>
                  <w14:bevel/>
                </w14:textOutline>
              </w:rPr>
            </w:pPr>
            <w:r>
              <w:rPr>
                <w:rFonts w:ascii="Helvetica Neue" w:hAnsi="Helvetica Neue" w:cs="Arial Unicode MS"/>
                <w:b/>
                <w:bCs/>
                <w:color w:val="000000"/>
                <w14:textOutline w14:w="0" w14:cap="flat" w14:cmpd="sng" w14:algn="ctr">
                  <w14:noFill/>
                  <w14:prstDash w14:val="solid"/>
                  <w14:bevel/>
                </w14:textOutline>
              </w:rPr>
              <w:lastRenderedPageBreak/>
              <w:t>6</w:t>
            </w:r>
          </w:p>
        </w:tc>
        <w:tc>
          <w:tcPr>
            <w:tcW w:w="35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03A518" w14:textId="4B289DC1" w:rsidR="000A6A4C" w:rsidRDefault="000A6A4C">
            <w:pPr>
              <w:pStyle w:val="TableStyle2"/>
              <w:rPr>
                <w:sz w:val="24"/>
                <w:szCs w:val="24"/>
              </w:rPr>
            </w:pPr>
            <w:r>
              <w:rPr>
                <w:sz w:val="24"/>
                <w:szCs w:val="24"/>
              </w:rPr>
              <w:t>PPG Survey- patient feedback</w:t>
            </w:r>
          </w:p>
          <w:p w14:paraId="64135FB0" w14:textId="77777777" w:rsidR="000A6A4C" w:rsidRDefault="000A6A4C">
            <w:pPr>
              <w:pStyle w:val="TableStyle2"/>
              <w:rPr>
                <w:sz w:val="24"/>
                <w:szCs w:val="24"/>
              </w:rPr>
            </w:pPr>
          </w:p>
          <w:p w14:paraId="4E74A3A0" w14:textId="023E9E33" w:rsidR="000A6A4C" w:rsidRPr="000A6A4C" w:rsidRDefault="000A6A4C">
            <w:pPr>
              <w:pStyle w:val="TableStyle2"/>
              <w:rPr>
                <w:sz w:val="24"/>
                <w:szCs w:val="24"/>
              </w:rPr>
            </w:pPr>
            <w:r w:rsidRPr="000A6A4C">
              <w:rPr>
                <w:b/>
                <w:bCs/>
                <w:sz w:val="24"/>
                <w:szCs w:val="24"/>
              </w:rPr>
              <w:t>6.1</w:t>
            </w:r>
            <w:r>
              <w:rPr>
                <w:b/>
                <w:bCs/>
                <w:sz w:val="24"/>
                <w:szCs w:val="24"/>
              </w:rPr>
              <w:t xml:space="preserve"> </w:t>
            </w:r>
            <w:r>
              <w:rPr>
                <w:sz w:val="24"/>
                <w:szCs w:val="24"/>
              </w:rPr>
              <w:t>Suggested questions</w:t>
            </w:r>
          </w:p>
          <w:p w14:paraId="1949AFCC" w14:textId="5CB7C13F" w:rsidR="000A6A4C" w:rsidRDefault="000A6A4C">
            <w:pPr>
              <w:pStyle w:val="TableStyle2"/>
              <w:rPr>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A37163" w14:textId="69B9BA1F" w:rsidR="0005509B" w:rsidRDefault="007E0F9F">
            <w:r>
              <w:t>We discussed the idea of doing a PPG survey. The group couldn’t think of any questions currently but would go away and think about it.</w:t>
            </w:r>
          </w:p>
          <w:p w14:paraId="4CADFE9E" w14:textId="10F4E23B" w:rsidR="00CF4A42" w:rsidRDefault="0005509B" w:rsidP="0005509B">
            <w:r>
              <w:t>N</w:t>
            </w:r>
            <w:r w:rsidR="007E0F9F">
              <w:t>O</w:t>
            </w:r>
            <w:r>
              <w:t xml:space="preserve"> raised that H</w:t>
            </w:r>
            <w:r w:rsidR="007E0F9F">
              <w:t>O</w:t>
            </w:r>
            <w:r>
              <w:t xml:space="preserve"> is experienced in surveys and may be able to help with </w:t>
            </w:r>
            <w:r w:rsidR="007E0F9F">
              <w:t>this</w:t>
            </w:r>
          </w:p>
          <w:p w14:paraId="391D8966" w14:textId="3F3CF028" w:rsidR="0005509B" w:rsidRDefault="007E0F9F" w:rsidP="0005509B">
            <w:r>
              <w:t xml:space="preserve">AR suggested ways in which the surgery could support in sending out the survey such as through accurx text message, paper copies in the surgery and on the website. Dr TC also suggested that we could have a </w:t>
            </w:r>
            <w:r w:rsidR="00CF4A42">
              <w:t>Q</w:t>
            </w:r>
            <w:r w:rsidR="0005509B">
              <w:t xml:space="preserve">R code </w:t>
            </w:r>
            <w:r>
              <w:t xml:space="preserve">on the PPG board that patients could scan and would </w:t>
            </w:r>
            <w:r w:rsidR="0005509B">
              <w:t xml:space="preserve">link to </w:t>
            </w:r>
            <w:r>
              <w:t xml:space="preserve">the </w:t>
            </w:r>
            <w:r w:rsidR="0005509B">
              <w:t>survey</w:t>
            </w:r>
            <w:r>
              <w:t>.</w:t>
            </w:r>
          </w:p>
          <w:p w14:paraId="480E03D3" w14:textId="77777777" w:rsidR="007E0F9F" w:rsidRDefault="007E0F9F" w:rsidP="0005509B"/>
          <w:p w14:paraId="14962D01" w14:textId="6F1B2C0D" w:rsidR="0005509B" w:rsidRDefault="007E0F9F" w:rsidP="0005509B">
            <w:r>
              <w:t>This is LA email address if you would like to contact him-:</w:t>
            </w:r>
          </w:p>
          <w:p w14:paraId="75FED371" w14:textId="05D6CD4B" w:rsidR="0005509B" w:rsidRDefault="0005509B" w:rsidP="0005509B">
            <w:r>
              <w:t>angellarry1@aol.com</w:t>
            </w:r>
          </w:p>
          <w:p w14:paraId="3AE9E22D" w14:textId="4C5F5C89" w:rsidR="0005509B" w:rsidRDefault="0005509B"/>
        </w:tc>
      </w:tr>
      <w:tr w:rsidR="009F2027" w14:paraId="5A68FAE7" w14:textId="77777777" w:rsidTr="00E66ACF">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905E74" w14:textId="77777777" w:rsidR="009F2027" w:rsidRDefault="00BE4A1E">
            <w:pPr>
              <w:jc w:val="right"/>
            </w:pPr>
            <w:r>
              <w:rPr>
                <w:rFonts w:ascii="Helvetica Neue" w:hAnsi="Helvetica Neue" w:cs="Arial Unicode MS"/>
                <w:b/>
                <w:bCs/>
                <w:color w:val="000000"/>
                <w14:textOutline w14:w="0" w14:cap="flat" w14:cmpd="sng" w14:algn="ctr">
                  <w14:noFill/>
                  <w14:prstDash w14:val="solid"/>
                  <w14:bevel/>
                </w14:textOutline>
              </w:rPr>
              <w:t>5</w:t>
            </w:r>
          </w:p>
        </w:tc>
        <w:tc>
          <w:tcPr>
            <w:tcW w:w="35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53A688" w14:textId="77777777" w:rsidR="009F2027" w:rsidRDefault="00BE4A1E">
            <w:pPr>
              <w:pStyle w:val="TableStyle2"/>
              <w:rPr>
                <w:sz w:val="24"/>
                <w:szCs w:val="24"/>
              </w:rPr>
            </w:pPr>
            <w:r>
              <w:rPr>
                <w:sz w:val="24"/>
                <w:szCs w:val="24"/>
              </w:rPr>
              <w:t>Any other business</w:t>
            </w:r>
          </w:p>
          <w:p w14:paraId="388448A8" w14:textId="77777777" w:rsidR="000A6A4C" w:rsidRDefault="000A6A4C">
            <w:pPr>
              <w:pStyle w:val="TableStyle2"/>
            </w:pPr>
          </w:p>
        </w:tc>
        <w:tc>
          <w:tcPr>
            <w:tcW w:w="9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56DA17" w14:textId="28CE9AC6" w:rsidR="007E0F9F" w:rsidRDefault="007E0F9F" w:rsidP="007E0F9F">
            <w:r>
              <w:t>C</w:t>
            </w:r>
            <w:r>
              <w:t>B recently</w:t>
            </w:r>
            <w:r>
              <w:t xml:space="preserve"> attended a university meeting through </w:t>
            </w:r>
            <w:r>
              <w:t xml:space="preserve">Link </w:t>
            </w:r>
            <w:r>
              <w:t xml:space="preserve">regarding prostate cancer and </w:t>
            </w:r>
            <w:r>
              <w:t xml:space="preserve">wondered </w:t>
            </w:r>
            <w:r>
              <w:t>w</w:t>
            </w:r>
            <w:r>
              <w:t>hy as a practice we</w:t>
            </w:r>
            <w:r>
              <w:t xml:space="preserve"> don’t contact patients </w:t>
            </w:r>
            <w:r>
              <w:t>to come for a blood test for this. Dr TC said that this is because this is something which is decided at NHS England level and not up to individual practices to decide. Unfortunately, there isn’t currently a national screening program in place for this.</w:t>
            </w:r>
          </w:p>
          <w:p w14:paraId="14B0BAB3" w14:textId="77777777" w:rsidR="00CF4A42" w:rsidRDefault="00CF4A42"/>
          <w:p w14:paraId="344F47DF" w14:textId="77777777" w:rsidR="00CF4A42" w:rsidRDefault="007E0F9F">
            <w:r>
              <w:t xml:space="preserve">LA said that everyone is welcome to email him if they have any questions or suggestions. </w:t>
            </w:r>
          </w:p>
          <w:p w14:paraId="45E41791" w14:textId="7B8533F4" w:rsidR="007E0F9F" w:rsidRDefault="007E0F9F"/>
        </w:tc>
      </w:tr>
      <w:tr w:rsidR="009F2027" w14:paraId="2A5DD58D" w14:textId="77777777" w:rsidTr="00E66ACF">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6E58F9" w14:textId="77777777" w:rsidR="009F2027" w:rsidRDefault="00BE4A1E">
            <w:pPr>
              <w:jc w:val="right"/>
            </w:pPr>
            <w:r>
              <w:rPr>
                <w:rFonts w:ascii="Helvetica Neue" w:hAnsi="Helvetica Neue" w:cs="Arial Unicode MS"/>
                <w:b/>
                <w:bCs/>
                <w:color w:val="000000"/>
                <w14:textOutline w14:w="0" w14:cap="flat" w14:cmpd="sng" w14:algn="ctr">
                  <w14:noFill/>
                  <w14:prstDash w14:val="solid"/>
                  <w14:bevel/>
                </w14:textOutline>
              </w:rPr>
              <w:t>6</w:t>
            </w:r>
          </w:p>
        </w:tc>
        <w:tc>
          <w:tcPr>
            <w:tcW w:w="35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57EEE6" w14:textId="77777777" w:rsidR="009F2027" w:rsidRDefault="00BE4A1E">
            <w:pPr>
              <w:pStyle w:val="TableStyle2"/>
            </w:pPr>
            <w:r>
              <w:rPr>
                <w:sz w:val="24"/>
                <w:szCs w:val="24"/>
              </w:rPr>
              <w:t>Date of next meeting</w:t>
            </w:r>
          </w:p>
        </w:tc>
        <w:tc>
          <w:tcPr>
            <w:tcW w:w="9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F135B0" w14:textId="441F59D5" w:rsidR="008E49B4" w:rsidRDefault="00795E41">
            <w:r>
              <w:t>It was discussed that we would e</w:t>
            </w:r>
            <w:r w:rsidR="00CF4A42">
              <w:t xml:space="preserve">ither </w:t>
            </w:r>
            <w:r>
              <w:t xml:space="preserve">meet </w:t>
            </w:r>
            <w:r w:rsidR="00CF4A42">
              <w:t xml:space="preserve">every 2 or 3 months. </w:t>
            </w:r>
            <w:r>
              <w:t xml:space="preserve">PaO raised that previously the group had met monthly, however this was sometimes a bit much. AR raised that as a surgery we would struggle to do it every month. </w:t>
            </w:r>
          </w:p>
          <w:p w14:paraId="46BF07DB" w14:textId="520CD4BB" w:rsidR="00CF4A42" w:rsidRDefault="00795E41">
            <w:r>
              <w:t xml:space="preserve">Dr </w:t>
            </w:r>
            <w:r w:rsidR="00CF4A42">
              <w:t xml:space="preserve">TC suggested </w:t>
            </w:r>
            <w:r>
              <w:t xml:space="preserve">that we do it every </w:t>
            </w:r>
            <w:r w:rsidR="00CF4A42">
              <w:t>2 months</w:t>
            </w:r>
            <w:r>
              <w:t xml:space="preserve"> for now.</w:t>
            </w:r>
          </w:p>
          <w:p w14:paraId="27DA343C" w14:textId="4D6E7A3B" w:rsidR="00795E41" w:rsidRDefault="00795E41">
            <w:r>
              <w:t>NC raised that we should perhaps do later in the day to accommodate patients of different demographics who perhaps work.</w:t>
            </w:r>
          </w:p>
          <w:p w14:paraId="0C3F43E8" w14:textId="285A1EA3" w:rsidR="00795E41" w:rsidRDefault="00795E41">
            <w:r>
              <w:t xml:space="preserve">TW raised that if </w:t>
            </w:r>
            <w:r>
              <w:t xml:space="preserve">a meeting </w:t>
            </w:r>
            <w:r>
              <w:t xml:space="preserve">is </w:t>
            </w:r>
            <w:r>
              <w:t>in the middle of the day makes hard to do other things.</w:t>
            </w:r>
          </w:p>
          <w:p w14:paraId="1D3D9851" w14:textId="33D53C28" w:rsidR="00CF4A42" w:rsidRDefault="00CF4A42">
            <w:r>
              <w:t>Pa</w:t>
            </w:r>
            <w:r w:rsidR="00795E41">
              <w:t>O</w:t>
            </w:r>
            <w:r>
              <w:t xml:space="preserve"> suggested </w:t>
            </w:r>
            <w:r w:rsidR="00795E41">
              <w:t xml:space="preserve">that we could do it in </w:t>
            </w:r>
            <w:r>
              <w:t xml:space="preserve">evenings in the summer. </w:t>
            </w:r>
          </w:p>
          <w:p w14:paraId="766DE27D" w14:textId="77777777" w:rsidR="00CF4A42" w:rsidRDefault="00CF4A42"/>
          <w:p w14:paraId="21B2D710" w14:textId="0B13CEAA" w:rsidR="00795E41" w:rsidRDefault="00795E41">
            <w:r>
              <w:t>It was decided that the next meeting will be-:</w:t>
            </w:r>
          </w:p>
          <w:p w14:paraId="670EE873" w14:textId="5D52129F" w:rsidR="00CF4A42" w:rsidRDefault="00CF4A42">
            <w:r>
              <w:t>17</w:t>
            </w:r>
            <w:r w:rsidRPr="00CF4A42">
              <w:rPr>
                <w:vertAlign w:val="superscript"/>
              </w:rPr>
              <w:t>th</w:t>
            </w:r>
            <w:r>
              <w:t xml:space="preserve"> March- 6pm </w:t>
            </w:r>
          </w:p>
          <w:p w14:paraId="375718A8" w14:textId="77777777" w:rsidR="00CF4A42" w:rsidRDefault="00CF4A42"/>
          <w:p w14:paraId="2F2D83EF" w14:textId="23E9FA72" w:rsidR="008E49B4" w:rsidRDefault="00795E41">
            <w:r>
              <w:t>AR and LA will meet to discuss the agenda on-:</w:t>
            </w:r>
          </w:p>
          <w:p w14:paraId="2916318A" w14:textId="6C4879DF" w:rsidR="00795E41" w:rsidRDefault="00795E41">
            <w:r>
              <w:t>11</w:t>
            </w:r>
            <w:r w:rsidRPr="00795E41">
              <w:rPr>
                <w:vertAlign w:val="superscript"/>
              </w:rPr>
              <w:t>th</w:t>
            </w:r>
            <w:r>
              <w:t xml:space="preserve"> March- 10am</w:t>
            </w:r>
          </w:p>
          <w:p w14:paraId="2474A800" w14:textId="459ABEA2" w:rsidR="008E49B4" w:rsidRDefault="008E49B4">
            <w:r>
              <w:t xml:space="preserve"> </w:t>
            </w:r>
          </w:p>
        </w:tc>
      </w:tr>
    </w:tbl>
    <w:p w14:paraId="6CD65BFC" w14:textId="77777777" w:rsidR="009F2027" w:rsidRDefault="009F2027">
      <w:pPr>
        <w:pStyle w:val="Body"/>
      </w:pPr>
    </w:p>
    <w:sectPr w:rsidR="009F2027" w:rsidSect="00E66ACF">
      <w:headerReference w:type="default" r:id="rId17"/>
      <w:footerReference w:type="default" r:id="rId18"/>
      <w:pgSz w:w="16840" w:h="11900" w:orient="landscape"/>
      <w:pgMar w:top="1440" w:right="1440" w:bottom="1440" w:left="1440" w:header="480" w:footer="4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6D3A" w14:textId="77777777" w:rsidR="00BE4A1E" w:rsidRDefault="00BE4A1E">
      <w:r>
        <w:separator/>
      </w:r>
    </w:p>
  </w:endnote>
  <w:endnote w:type="continuationSeparator" w:id="0">
    <w:p w14:paraId="5B3647C0" w14:textId="77777777" w:rsidR="00BE4A1E" w:rsidRDefault="00BE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047E" w14:textId="0F7A39C8" w:rsidR="009F2027" w:rsidRDefault="00E730D7">
    <w:pPr>
      <w:pStyle w:val="HeaderFooter"/>
      <w:tabs>
        <w:tab w:val="center" w:pos="4510"/>
      </w:tabs>
    </w:pPr>
    <w:r>
      <w:rPr>
        <w:lang w:val="en-US"/>
      </w:rPr>
      <w:t>January 2026</w:t>
    </w:r>
    <w:r w:rsidR="00BE4A1E">
      <w:tab/>
    </w:r>
    <w:r w:rsidR="00BE4A1E">
      <w:tab/>
    </w:r>
    <w:r w:rsidR="00BE4A1E">
      <w:fldChar w:fldCharType="begin"/>
    </w:r>
    <w:r w:rsidR="00BE4A1E">
      <w:instrText xml:space="preserve"> PAGE </w:instrText>
    </w:r>
    <w:r w:rsidR="00BE4A1E">
      <w:fldChar w:fldCharType="separate"/>
    </w:r>
    <w:r w:rsidR="00B10311">
      <w:rPr>
        <w:noProof/>
      </w:rPr>
      <w:t>1</w:t>
    </w:r>
    <w:r w:rsidR="00BE4A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3B9F" w14:textId="77777777" w:rsidR="00BE4A1E" w:rsidRDefault="00BE4A1E">
      <w:r>
        <w:separator/>
      </w:r>
    </w:p>
  </w:footnote>
  <w:footnote w:type="continuationSeparator" w:id="0">
    <w:p w14:paraId="2C085A27" w14:textId="77777777" w:rsidR="00BE4A1E" w:rsidRDefault="00BE4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894D" w14:textId="77777777" w:rsidR="00B10311" w:rsidRDefault="00B10311" w:rsidP="00B10311">
    <w:pPr>
      <w:pStyle w:val="HeaderFooter"/>
      <w:tabs>
        <w:tab w:val="center" w:pos="4510"/>
      </w:tabs>
    </w:pPr>
    <w:r>
      <w:rPr>
        <w:noProof/>
      </w:rPr>
      <w:drawing>
        <wp:inline distT="0" distB="0" distL="0" distR="0" wp14:anchorId="4C4F336F" wp14:editId="157506D6">
          <wp:extent cx="1890947" cy="618062"/>
          <wp:effectExtent l="0" t="0" r="0" b="0"/>
          <wp:docPr id="1073741825" name="officeArt object" descr="Screenshot 2025-10-08 at 16.18.50.png"/>
          <wp:cNvGraphicFramePr/>
          <a:graphic xmlns:a="http://schemas.openxmlformats.org/drawingml/2006/main">
            <a:graphicData uri="http://schemas.openxmlformats.org/drawingml/2006/picture">
              <pic:pic xmlns:pic="http://schemas.openxmlformats.org/drawingml/2006/picture">
                <pic:nvPicPr>
                  <pic:cNvPr id="1073741825" name="Screenshot 2025-10-08 at 16.18.50.png" descr="Screenshot 2025-10-08 at 16.18.50.png"/>
                  <pic:cNvPicPr>
                    <a:picLocks noChangeAspect="1"/>
                  </pic:cNvPicPr>
                </pic:nvPicPr>
                <pic:blipFill>
                  <a:blip r:embed="rId1"/>
                  <a:stretch>
                    <a:fillRect/>
                  </a:stretch>
                </pic:blipFill>
                <pic:spPr>
                  <a:xfrm>
                    <a:off x="0" y="0"/>
                    <a:ext cx="1890947" cy="618062"/>
                  </a:xfrm>
                  <a:prstGeom prst="rect">
                    <a:avLst/>
                  </a:prstGeom>
                  <a:ln w="12700" cap="flat">
                    <a:noFill/>
                    <a:miter lim="400000"/>
                  </a:ln>
                  <a:effectLst/>
                </pic:spPr>
              </pic:pic>
            </a:graphicData>
          </a:graphic>
        </wp:inline>
      </w:drawing>
    </w:r>
    <w:r w:rsidR="00BE4A1E">
      <w:tab/>
    </w:r>
  </w:p>
  <w:p w14:paraId="65837F15" w14:textId="77777777" w:rsidR="00B10311" w:rsidRDefault="00B10311" w:rsidP="00B10311">
    <w:pPr>
      <w:pStyle w:val="HeaderFooter"/>
      <w:tabs>
        <w:tab w:val="center" w:pos="4510"/>
      </w:tabs>
    </w:pPr>
  </w:p>
  <w:p w14:paraId="4FAB771D" w14:textId="029D3EEB" w:rsidR="009F2027" w:rsidRDefault="00BE4A1E" w:rsidP="00B10311">
    <w:pPr>
      <w:pStyle w:val="HeaderFooter"/>
      <w:tabs>
        <w:tab w:val="center" w:pos="4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1FE5"/>
    <w:multiLevelType w:val="hybridMultilevel"/>
    <w:tmpl w:val="56882120"/>
    <w:lvl w:ilvl="0" w:tplc="E7BA7A18">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51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27"/>
    <w:rsid w:val="00016F32"/>
    <w:rsid w:val="0005509B"/>
    <w:rsid w:val="000A6A4C"/>
    <w:rsid w:val="002445A4"/>
    <w:rsid w:val="0045684D"/>
    <w:rsid w:val="004A5558"/>
    <w:rsid w:val="005647C4"/>
    <w:rsid w:val="00597AD9"/>
    <w:rsid w:val="005E1381"/>
    <w:rsid w:val="007527B1"/>
    <w:rsid w:val="00795A40"/>
    <w:rsid w:val="00795E41"/>
    <w:rsid w:val="007A7F91"/>
    <w:rsid w:val="007E0F9F"/>
    <w:rsid w:val="008E49B4"/>
    <w:rsid w:val="009A6DC7"/>
    <w:rsid w:val="009F2027"/>
    <w:rsid w:val="00B10311"/>
    <w:rsid w:val="00BD1C8A"/>
    <w:rsid w:val="00BE4A1E"/>
    <w:rsid w:val="00BF0A18"/>
    <w:rsid w:val="00C63D4B"/>
    <w:rsid w:val="00C80964"/>
    <w:rsid w:val="00CF4A42"/>
    <w:rsid w:val="00DE586D"/>
    <w:rsid w:val="00E1562A"/>
    <w:rsid w:val="00E66ACF"/>
    <w:rsid w:val="00E730D7"/>
    <w:rsid w:val="00ED4E83"/>
    <w:rsid w:val="00FA5147"/>
    <w:rsid w:val="00FE0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F4195E"/>
  <w15:docId w15:val="{4DD7F2B1-6F3E-4008-8B41-5DB7C8F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147"/>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pPr>
      <w:spacing w:after="240" w:line="312" w:lineRule="auto"/>
    </w:pPr>
    <w:rPr>
      <w:rFonts w:ascii="Helvetica Neue" w:eastAsia="Helvetica Neue" w:hAnsi="Helvetica Neue" w:cs="Helvetica Neue"/>
      <w:color w:val="000000"/>
      <w:spacing w:val="7"/>
      <w:sz w:val="24"/>
      <w:szCs w:val="24"/>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B10311"/>
    <w:pPr>
      <w:tabs>
        <w:tab w:val="center" w:pos="4513"/>
        <w:tab w:val="right" w:pos="9026"/>
      </w:tabs>
    </w:pPr>
  </w:style>
  <w:style w:type="character" w:customStyle="1" w:styleId="HeaderChar">
    <w:name w:val="Header Char"/>
    <w:basedOn w:val="DefaultParagraphFont"/>
    <w:link w:val="Header"/>
    <w:uiPriority w:val="99"/>
    <w:rsid w:val="00B10311"/>
    <w:rPr>
      <w:sz w:val="24"/>
      <w:szCs w:val="24"/>
      <w:lang w:val="en-US" w:eastAsia="en-US"/>
    </w:rPr>
  </w:style>
  <w:style w:type="paragraph" w:styleId="Footer">
    <w:name w:val="footer"/>
    <w:basedOn w:val="Normal"/>
    <w:link w:val="FooterChar"/>
    <w:uiPriority w:val="99"/>
    <w:unhideWhenUsed/>
    <w:rsid w:val="00B10311"/>
    <w:pPr>
      <w:tabs>
        <w:tab w:val="center" w:pos="4513"/>
        <w:tab w:val="right" w:pos="9026"/>
      </w:tabs>
    </w:pPr>
  </w:style>
  <w:style w:type="character" w:customStyle="1" w:styleId="FooterChar">
    <w:name w:val="Footer Char"/>
    <w:basedOn w:val="DefaultParagraphFont"/>
    <w:link w:val="Footer"/>
    <w:uiPriority w:val="99"/>
    <w:rsid w:val="00B10311"/>
    <w:rPr>
      <w:sz w:val="24"/>
      <w:szCs w:val="24"/>
      <w:lang w:val="en-US" w:eastAsia="en-US"/>
    </w:rPr>
  </w:style>
  <w:style w:type="paragraph" w:styleId="ListParagraph">
    <w:name w:val="List Paragraph"/>
    <w:basedOn w:val="Normal"/>
    <w:uiPriority w:val="34"/>
    <w:qFormat/>
    <w:rsid w:val="007A7F91"/>
    <w:pPr>
      <w:ind w:left="720"/>
      <w:contextualSpacing/>
    </w:pPr>
  </w:style>
  <w:style w:type="character" w:styleId="UnresolvedMention">
    <w:name w:val="Unresolved Mention"/>
    <w:basedOn w:val="DefaultParagraphFont"/>
    <w:uiPriority w:val="99"/>
    <w:semiHidden/>
    <w:unhideWhenUsed/>
    <w:rsid w:val="00E66ACF"/>
    <w:rPr>
      <w:color w:val="605E5C"/>
      <w:shd w:val="clear" w:color="auto" w:fill="E1DFDD"/>
    </w:rPr>
  </w:style>
  <w:style w:type="paragraph" w:styleId="Revision">
    <w:name w:val="Revision"/>
    <w:hidden/>
    <w:uiPriority w:val="99"/>
    <w:semiHidden/>
    <w:rsid w:val="00BD1C8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yicb-sheffield.richmondmc@nhs.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ichmondmedicalcentre.co.uk/"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9</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Ross</dc:creator>
  <cp:lastModifiedBy>ROSS, Alice (RICHMOND MEDICAL CENTRE - C88085)</cp:lastModifiedBy>
  <cp:revision>3</cp:revision>
  <cp:lastPrinted>2026-01-20T11:55:00Z</cp:lastPrinted>
  <dcterms:created xsi:type="dcterms:W3CDTF">2026-01-20T13:05:00Z</dcterms:created>
  <dcterms:modified xsi:type="dcterms:W3CDTF">2026-01-20T15:49:00Z</dcterms:modified>
</cp:coreProperties>
</file>